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BBB" w:rsidRDefault="009F5BBB" w:rsidP="00B21C57">
      <w:pPr>
        <w:pBdr>
          <w:bottom w:val="single" w:sz="4" w:space="1" w:color="auto"/>
        </w:pBdr>
        <w:spacing w:after="0" w:line="240" w:lineRule="auto"/>
        <w:rPr>
          <w:rFonts w:ascii="Arial" w:hAnsi="Arial" w:cs="Arial"/>
        </w:rPr>
      </w:pPr>
      <w:bookmarkStart w:id="0" w:name="_GoBack"/>
      <w:bookmarkEnd w:id="0"/>
    </w:p>
    <w:p w:rsidR="009F5BBB" w:rsidRPr="00993330" w:rsidRDefault="009F5BBB" w:rsidP="00B21C57">
      <w:pPr>
        <w:pBdr>
          <w:bottom w:val="single" w:sz="4" w:space="1" w:color="auto"/>
        </w:pBdr>
        <w:spacing w:after="0" w:line="240" w:lineRule="auto"/>
        <w:rPr>
          <w:rFonts w:ascii="Arial" w:hAnsi="Arial" w:cs="Arial"/>
        </w:rPr>
      </w:pPr>
    </w:p>
    <w:p w:rsidR="00993330" w:rsidRPr="00AF4D4F" w:rsidRDefault="00D80F94" w:rsidP="00F8588C">
      <w:pPr>
        <w:pBdr>
          <w:bottom w:val="single" w:sz="4" w:space="1" w:color="auto"/>
        </w:pBdr>
        <w:spacing w:after="0" w:line="240" w:lineRule="auto"/>
        <w:ind w:left="-142"/>
        <w:rPr>
          <w:rFonts w:ascii="AQA Chevin Pro DemiBold" w:hAnsi="AQA Chevin Pro DemiBold" w:cs="Arial"/>
          <w:sz w:val="44"/>
          <w:szCs w:val="44"/>
        </w:rPr>
      </w:pPr>
      <w:r w:rsidRPr="00AF4D4F">
        <w:rPr>
          <w:rFonts w:ascii="AQA Chevin Pro DemiBold" w:hAnsi="AQA Chevin Pro DemiBold" w:cs="Arial"/>
          <w:sz w:val="44"/>
          <w:szCs w:val="44"/>
        </w:rPr>
        <w:t xml:space="preserve">Applied General </w:t>
      </w:r>
      <w:r w:rsidR="006F6279" w:rsidRPr="00AF4D4F">
        <w:rPr>
          <w:rFonts w:ascii="AQA Chevin Pro DemiBold" w:hAnsi="AQA Chevin Pro DemiBold" w:cs="Arial"/>
          <w:sz w:val="44"/>
          <w:szCs w:val="44"/>
        </w:rPr>
        <w:t>Assignment B</w:t>
      </w:r>
      <w:r w:rsidR="007D7B5F" w:rsidRPr="00AF4D4F">
        <w:rPr>
          <w:rFonts w:ascii="AQA Chevin Pro DemiBold" w:hAnsi="AQA Chevin Pro DemiBold" w:cs="Arial"/>
          <w:sz w:val="44"/>
          <w:szCs w:val="44"/>
        </w:rPr>
        <w:t>rief</w:t>
      </w:r>
      <w:r w:rsidR="00FB3FA7" w:rsidRPr="00AF4D4F">
        <w:rPr>
          <w:rFonts w:ascii="AQA Chevin Pro DemiBold" w:hAnsi="AQA Chevin Pro DemiBold" w:cs="Arial"/>
          <w:sz w:val="44"/>
          <w:szCs w:val="44"/>
        </w:rPr>
        <w:t xml:space="preserve"> </w:t>
      </w:r>
    </w:p>
    <w:p w:rsidR="006F6279" w:rsidRPr="00AF4D4F" w:rsidRDefault="001A2B16" w:rsidP="00F8588C">
      <w:pPr>
        <w:pBdr>
          <w:bottom w:val="single" w:sz="4" w:space="1" w:color="auto"/>
        </w:pBdr>
        <w:spacing w:after="0" w:line="240" w:lineRule="auto"/>
        <w:ind w:left="-142"/>
        <w:rPr>
          <w:rFonts w:ascii="AQA Chevin Pro DemiBold" w:hAnsi="AQA Chevin Pro DemiBold" w:cs="Arial"/>
          <w:sz w:val="44"/>
          <w:szCs w:val="44"/>
        </w:rPr>
      </w:pPr>
      <w:r w:rsidRPr="00AF4D4F">
        <w:rPr>
          <w:rFonts w:ascii="AQA Chevin Pro DemiBold" w:hAnsi="AQA Chevin Pro DemiBold" w:cs="Arial"/>
          <w:sz w:val="44"/>
          <w:szCs w:val="44"/>
        </w:rPr>
        <w:t>Unit 6a: Microbiology (PO1 and PO2)</w:t>
      </w:r>
    </w:p>
    <w:tbl>
      <w:tblPr>
        <w:tblStyle w:val="TableGrid"/>
        <w:tblW w:w="0" w:type="auto"/>
        <w:tblInd w:w="-34" w:type="dxa"/>
        <w:tblLook w:val="04A0" w:firstRow="1" w:lastRow="0" w:firstColumn="1" w:lastColumn="0" w:noHBand="0" w:noVBand="1"/>
      </w:tblPr>
      <w:tblGrid>
        <w:gridCol w:w="2758"/>
        <w:gridCol w:w="7414"/>
      </w:tblGrid>
      <w:tr w:rsidR="00F8588C" w:rsidRPr="00316502" w:rsidTr="00C36535">
        <w:trPr>
          <w:trHeight w:val="506"/>
        </w:trPr>
        <w:tc>
          <w:tcPr>
            <w:tcW w:w="2836" w:type="dxa"/>
            <w:shd w:val="clear" w:color="auto" w:fill="548DCA"/>
            <w:vAlign w:val="center"/>
          </w:tcPr>
          <w:p w:rsidR="00F8588C" w:rsidRPr="00316502" w:rsidRDefault="00F8588C" w:rsidP="001A2B16">
            <w:pPr>
              <w:rPr>
                <w:rFonts w:ascii="Arial" w:hAnsi="Arial" w:cs="Arial"/>
                <w:b/>
                <w:color w:val="FFFFFF" w:themeColor="background1"/>
              </w:rPr>
            </w:pPr>
            <w:r w:rsidRPr="00316502">
              <w:rPr>
                <w:rFonts w:ascii="Arial" w:hAnsi="Arial" w:cs="Arial"/>
                <w:b/>
                <w:color w:val="FFFFFF" w:themeColor="background1"/>
              </w:rPr>
              <w:t>Qualification title</w:t>
            </w:r>
          </w:p>
        </w:tc>
        <w:tc>
          <w:tcPr>
            <w:tcW w:w="7796" w:type="dxa"/>
            <w:vAlign w:val="center"/>
          </w:tcPr>
          <w:p w:rsidR="00F8588C" w:rsidRPr="00316502" w:rsidRDefault="00993330" w:rsidP="001A2B16">
            <w:pPr>
              <w:rPr>
                <w:rFonts w:ascii="Arial" w:hAnsi="Arial" w:cs="Arial"/>
                <w:b/>
              </w:rPr>
            </w:pPr>
            <w:r w:rsidRPr="00316502">
              <w:rPr>
                <w:rFonts w:ascii="Arial" w:hAnsi="Arial" w:cs="Arial"/>
              </w:rPr>
              <w:t>Level 3 certificate and extended certificate in applied science</w:t>
            </w:r>
          </w:p>
        </w:tc>
      </w:tr>
      <w:tr w:rsidR="00F8588C" w:rsidRPr="00316502" w:rsidTr="00C36535">
        <w:trPr>
          <w:trHeight w:val="506"/>
        </w:trPr>
        <w:tc>
          <w:tcPr>
            <w:tcW w:w="2836" w:type="dxa"/>
            <w:shd w:val="clear" w:color="auto" w:fill="548DCA"/>
            <w:vAlign w:val="center"/>
          </w:tcPr>
          <w:p w:rsidR="00F8588C" w:rsidRPr="00316502" w:rsidRDefault="00F8588C" w:rsidP="001A2B16">
            <w:pPr>
              <w:rPr>
                <w:rFonts w:ascii="Arial" w:hAnsi="Arial" w:cs="Arial"/>
                <w:b/>
                <w:color w:val="FFFFFF" w:themeColor="background1"/>
              </w:rPr>
            </w:pPr>
            <w:r w:rsidRPr="00316502">
              <w:rPr>
                <w:rFonts w:ascii="Arial" w:hAnsi="Arial" w:cs="Arial"/>
                <w:b/>
                <w:color w:val="FFFFFF" w:themeColor="background1"/>
              </w:rPr>
              <w:t xml:space="preserve">Unit code </w:t>
            </w:r>
          </w:p>
        </w:tc>
        <w:tc>
          <w:tcPr>
            <w:tcW w:w="7796" w:type="dxa"/>
            <w:vAlign w:val="center"/>
          </w:tcPr>
          <w:p w:rsidR="00F8588C" w:rsidRPr="00316502" w:rsidRDefault="00222C7F" w:rsidP="001A2B16">
            <w:pPr>
              <w:rPr>
                <w:rFonts w:ascii="Arial" w:hAnsi="Arial" w:cs="Arial"/>
                <w:b/>
              </w:rPr>
            </w:pPr>
            <w:r w:rsidRPr="00316502">
              <w:rPr>
                <w:rFonts w:ascii="Arial" w:hAnsi="Arial" w:cs="Arial"/>
              </w:rPr>
              <w:t>J/507/6502</w:t>
            </w:r>
          </w:p>
        </w:tc>
      </w:tr>
      <w:tr w:rsidR="00F8588C" w:rsidRPr="00316502" w:rsidTr="00C36535">
        <w:trPr>
          <w:trHeight w:val="506"/>
        </w:trPr>
        <w:tc>
          <w:tcPr>
            <w:tcW w:w="2836" w:type="dxa"/>
            <w:shd w:val="clear" w:color="auto" w:fill="548DCA"/>
            <w:vAlign w:val="center"/>
          </w:tcPr>
          <w:p w:rsidR="00F8588C" w:rsidRPr="00316502" w:rsidRDefault="00F8588C" w:rsidP="001A2B16">
            <w:pPr>
              <w:rPr>
                <w:rFonts w:ascii="Arial" w:hAnsi="Arial" w:cs="Arial"/>
                <w:b/>
                <w:color w:val="FFFFFF" w:themeColor="background1"/>
              </w:rPr>
            </w:pPr>
            <w:r w:rsidRPr="00316502">
              <w:rPr>
                <w:rFonts w:ascii="Arial" w:hAnsi="Arial" w:cs="Arial"/>
                <w:b/>
                <w:color w:val="FFFFFF" w:themeColor="background1"/>
              </w:rPr>
              <w:t xml:space="preserve">Unit title </w:t>
            </w:r>
          </w:p>
          <w:p w:rsidR="00F8588C" w:rsidRPr="00316502" w:rsidRDefault="00F8588C" w:rsidP="001A2B16">
            <w:pPr>
              <w:rPr>
                <w:rFonts w:ascii="Arial" w:hAnsi="Arial" w:cs="Arial"/>
                <w:b/>
                <w:color w:val="FFFFFF" w:themeColor="background1"/>
              </w:rPr>
            </w:pPr>
          </w:p>
        </w:tc>
        <w:tc>
          <w:tcPr>
            <w:tcW w:w="7796" w:type="dxa"/>
            <w:vAlign w:val="center"/>
          </w:tcPr>
          <w:p w:rsidR="00F8588C" w:rsidRPr="00316502" w:rsidRDefault="00222C7F" w:rsidP="001A2B16">
            <w:pPr>
              <w:rPr>
                <w:rFonts w:ascii="Arial" w:hAnsi="Arial" w:cs="Arial"/>
                <w:b/>
              </w:rPr>
            </w:pPr>
            <w:r w:rsidRPr="00316502">
              <w:rPr>
                <w:rFonts w:ascii="Arial" w:hAnsi="Arial" w:cs="Arial"/>
              </w:rPr>
              <w:t>Microbiology</w:t>
            </w:r>
          </w:p>
        </w:tc>
      </w:tr>
    </w:tbl>
    <w:p w:rsidR="00504C2A" w:rsidRPr="00316502" w:rsidRDefault="00877231" w:rsidP="00877231">
      <w:pPr>
        <w:spacing w:after="0" w:line="240" w:lineRule="auto"/>
        <w:rPr>
          <w:rFonts w:ascii="Arial" w:hAnsi="Arial" w:cs="Arial"/>
          <w:i/>
        </w:rPr>
      </w:pPr>
      <w:r w:rsidRPr="00316502">
        <w:rPr>
          <w:rFonts w:ascii="Arial" w:hAnsi="Arial" w:cs="Arial"/>
          <w:i/>
        </w:rPr>
        <w:t xml:space="preserve"> </w:t>
      </w:r>
    </w:p>
    <w:tbl>
      <w:tblPr>
        <w:tblStyle w:val="TableGrid"/>
        <w:tblW w:w="0" w:type="auto"/>
        <w:tblInd w:w="-34" w:type="dxa"/>
        <w:tblLook w:val="04A0" w:firstRow="1" w:lastRow="0" w:firstColumn="1" w:lastColumn="0" w:noHBand="0" w:noVBand="1"/>
      </w:tblPr>
      <w:tblGrid>
        <w:gridCol w:w="2769"/>
        <w:gridCol w:w="1964"/>
        <w:gridCol w:w="2047"/>
        <w:gridCol w:w="3392"/>
      </w:tblGrid>
      <w:tr w:rsidR="00D80F94" w:rsidRPr="00316502" w:rsidTr="00C36535">
        <w:trPr>
          <w:trHeight w:val="253"/>
        </w:trPr>
        <w:tc>
          <w:tcPr>
            <w:tcW w:w="2836" w:type="dxa"/>
            <w:shd w:val="clear" w:color="auto" w:fill="548DCA"/>
          </w:tcPr>
          <w:p w:rsidR="00D80F94" w:rsidRPr="00316502" w:rsidRDefault="00D80F94" w:rsidP="00877231">
            <w:pPr>
              <w:rPr>
                <w:rFonts w:ascii="Arial" w:hAnsi="Arial" w:cs="Arial"/>
                <w:b/>
                <w:color w:val="FFFFFF" w:themeColor="background1"/>
              </w:rPr>
            </w:pPr>
            <w:r w:rsidRPr="00316502">
              <w:rPr>
                <w:rFonts w:ascii="Arial" w:hAnsi="Arial" w:cs="Arial"/>
                <w:b/>
                <w:color w:val="FFFFFF" w:themeColor="background1"/>
              </w:rPr>
              <w:t>Learner name</w:t>
            </w:r>
          </w:p>
        </w:tc>
        <w:tc>
          <w:tcPr>
            <w:tcW w:w="7796" w:type="dxa"/>
            <w:gridSpan w:val="3"/>
          </w:tcPr>
          <w:p w:rsidR="00D80F94" w:rsidRPr="00316502" w:rsidRDefault="00D80F94" w:rsidP="00877231">
            <w:pPr>
              <w:rPr>
                <w:rFonts w:ascii="Arial" w:hAnsi="Arial" w:cs="Arial"/>
                <w:b/>
              </w:rPr>
            </w:pPr>
          </w:p>
        </w:tc>
      </w:tr>
      <w:tr w:rsidR="00504C2A" w:rsidRPr="00316502" w:rsidTr="00C36535">
        <w:trPr>
          <w:trHeight w:val="253"/>
        </w:trPr>
        <w:tc>
          <w:tcPr>
            <w:tcW w:w="2836" w:type="dxa"/>
            <w:shd w:val="clear" w:color="auto" w:fill="548DCA"/>
          </w:tcPr>
          <w:p w:rsidR="00504C2A" w:rsidRPr="00316502" w:rsidRDefault="00504C2A" w:rsidP="00877231">
            <w:pPr>
              <w:rPr>
                <w:rFonts w:ascii="Arial" w:hAnsi="Arial" w:cs="Arial"/>
                <w:b/>
                <w:color w:val="FFFFFF" w:themeColor="background1"/>
              </w:rPr>
            </w:pPr>
            <w:r w:rsidRPr="00316502">
              <w:rPr>
                <w:rFonts w:ascii="Arial" w:hAnsi="Arial" w:cs="Arial"/>
                <w:b/>
                <w:color w:val="FFFFFF" w:themeColor="background1"/>
              </w:rPr>
              <w:t>Tutor</w:t>
            </w:r>
            <w:r w:rsidR="00F828EB" w:rsidRPr="00316502">
              <w:rPr>
                <w:rFonts w:ascii="Arial" w:hAnsi="Arial" w:cs="Arial"/>
                <w:b/>
                <w:color w:val="FFFFFF" w:themeColor="background1"/>
              </w:rPr>
              <w:t>/Assessor</w:t>
            </w:r>
            <w:r w:rsidRPr="00316502">
              <w:rPr>
                <w:rFonts w:ascii="Arial" w:hAnsi="Arial" w:cs="Arial"/>
                <w:b/>
                <w:color w:val="FFFFFF" w:themeColor="background1"/>
              </w:rPr>
              <w:t xml:space="preserve"> name</w:t>
            </w:r>
          </w:p>
        </w:tc>
        <w:tc>
          <w:tcPr>
            <w:tcW w:w="7796" w:type="dxa"/>
            <w:gridSpan w:val="3"/>
          </w:tcPr>
          <w:p w:rsidR="00504C2A" w:rsidRPr="00316502" w:rsidRDefault="00504C2A" w:rsidP="00877231">
            <w:pPr>
              <w:rPr>
                <w:rFonts w:ascii="Arial" w:hAnsi="Arial" w:cs="Arial"/>
                <w:b/>
              </w:rPr>
            </w:pPr>
          </w:p>
        </w:tc>
      </w:tr>
      <w:tr w:rsidR="00683D6D" w:rsidRPr="00316502" w:rsidTr="00C36535">
        <w:trPr>
          <w:trHeight w:val="253"/>
        </w:trPr>
        <w:tc>
          <w:tcPr>
            <w:tcW w:w="2836" w:type="dxa"/>
            <w:shd w:val="clear" w:color="auto" w:fill="548DCA"/>
          </w:tcPr>
          <w:p w:rsidR="00683D6D" w:rsidRPr="00316502" w:rsidRDefault="00683D6D" w:rsidP="00877231">
            <w:pPr>
              <w:rPr>
                <w:rFonts w:ascii="Arial" w:hAnsi="Arial" w:cs="Arial"/>
                <w:b/>
                <w:color w:val="FFFFFF" w:themeColor="background1"/>
              </w:rPr>
            </w:pPr>
            <w:r w:rsidRPr="00316502">
              <w:rPr>
                <w:rFonts w:ascii="Arial" w:hAnsi="Arial" w:cs="Arial"/>
                <w:b/>
                <w:color w:val="FFFFFF" w:themeColor="background1"/>
              </w:rPr>
              <w:t>Assignment Title</w:t>
            </w:r>
          </w:p>
        </w:tc>
        <w:tc>
          <w:tcPr>
            <w:tcW w:w="7796" w:type="dxa"/>
            <w:gridSpan w:val="3"/>
          </w:tcPr>
          <w:p w:rsidR="00683D6D" w:rsidRPr="00C70C14" w:rsidRDefault="001A2B16" w:rsidP="0047105E">
            <w:pPr>
              <w:rPr>
                <w:rFonts w:ascii="Arial" w:hAnsi="Arial" w:cs="Arial"/>
              </w:rPr>
            </w:pPr>
            <w:r w:rsidRPr="00C70C14">
              <w:rPr>
                <w:rFonts w:ascii="Arial" w:hAnsi="Arial" w:cs="Arial"/>
              </w:rPr>
              <w:t>Assignment 1 Microorganisms and their cultivation</w:t>
            </w:r>
          </w:p>
        </w:tc>
      </w:tr>
      <w:tr w:rsidR="006F6279" w:rsidRPr="00316502" w:rsidTr="00FF4A89">
        <w:trPr>
          <w:trHeight w:val="253"/>
        </w:trPr>
        <w:tc>
          <w:tcPr>
            <w:tcW w:w="2836" w:type="dxa"/>
            <w:shd w:val="clear" w:color="auto" w:fill="548DCA"/>
          </w:tcPr>
          <w:p w:rsidR="006F6279" w:rsidRPr="00316502" w:rsidRDefault="006F6279" w:rsidP="00877231">
            <w:pPr>
              <w:rPr>
                <w:rFonts w:ascii="Arial" w:hAnsi="Arial" w:cs="Arial"/>
                <w:b/>
                <w:color w:val="FFFFFF" w:themeColor="background1"/>
              </w:rPr>
            </w:pPr>
            <w:r w:rsidRPr="00316502">
              <w:rPr>
                <w:rFonts w:ascii="Arial" w:hAnsi="Arial" w:cs="Arial"/>
                <w:b/>
                <w:color w:val="FFFFFF" w:themeColor="background1"/>
              </w:rPr>
              <w:t>Date assignment issued</w:t>
            </w:r>
          </w:p>
        </w:tc>
        <w:tc>
          <w:tcPr>
            <w:tcW w:w="2088" w:type="dxa"/>
            <w:shd w:val="clear" w:color="auto" w:fill="FFFFFF" w:themeFill="background1"/>
          </w:tcPr>
          <w:p w:rsidR="006F6279" w:rsidRPr="00316502" w:rsidRDefault="006F6279" w:rsidP="00877231">
            <w:pPr>
              <w:rPr>
                <w:rFonts w:ascii="Arial" w:hAnsi="Arial" w:cs="Arial"/>
              </w:rPr>
            </w:pPr>
          </w:p>
        </w:tc>
        <w:tc>
          <w:tcPr>
            <w:tcW w:w="2089" w:type="dxa"/>
            <w:shd w:val="clear" w:color="auto" w:fill="548DCA"/>
          </w:tcPr>
          <w:p w:rsidR="006F6279" w:rsidRPr="00316502" w:rsidRDefault="006F6279" w:rsidP="00877231">
            <w:pPr>
              <w:rPr>
                <w:rFonts w:ascii="Arial" w:hAnsi="Arial" w:cs="Arial"/>
                <w:b/>
                <w:color w:val="FFFFFF" w:themeColor="background1"/>
              </w:rPr>
            </w:pPr>
            <w:r w:rsidRPr="00316502">
              <w:rPr>
                <w:rFonts w:ascii="Arial" w:hAnsi="Arial" w:cs="Arial"/>
                <w:b/>
                <w:color w:val="FFFFFF" w:themeColor="background1"/>
              </w:rPr>
              <w:t>Submission Date</w:t>
            </w:r>
          </w:p>
        </w:tc>
        <w:tc>
          <w:tcPr>
            <w:tcW w:w="3619" w:type="dxa"/>
            <w:shd w:val="clear" w:color="auto" w:fill="auto"/>
          </w:tcPr>
          <w:p w:rsidR="006F6279" w:rsidRPr="00316502" w:rsidRDefault="006F6279" w:rsidP="00877231">
            <w:pPr>
              <w:rPr>
                <w:rFonts w:ascii="Arial" w:hAnsi="Arial" w:cs="Arial"/>
              </w:rPr>
            </w:pPr>
          </w:p>
        </w:tc>
      </w:tr>
    </w:tbl>
    <w:p w:rsidR="00F828EB" w:rsidRPr="00316502" w:rsidRDefault="00F828EB"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2710"/>
        <w:gridCol w:w="2404"/>
        <w:gridCol w:w="2528"/>
        <w:gridCol w:w="2496"/>
      </w:tblGrid>
      <w:tr w:rsidR="00683D6D" w:rsidRPr="00316502" w:rsidTr="00C36535">
        <w:tc>
          <w:tcPr>
            <w:tcW w:w="10598" w:type="dxa"/>
            <w:gridSpan w:val="4"/>
            <w:tcBorders>
              <w:top w:val="single" w:sz="4" w:space="0" w:color="auto"/>
              <w:left w:val="single" w:sz="4" w:space="0" w:color="auto"/>
              <w:bottom w:val="nil"/>
              <w:right w:val="single" w:sz="4" w:space="0" w:color="auto"/>
            </w:tcBorders>
            <w:shd w:val="clear" w:color="auto" w:fill="548DCA"/>
          </w:tcPr>
          <w:p w:rsidR="00B44EEA" w:rsidRPr="00316502" w:rsidRDefault="00F279D3" w:rsidP="006F6279">
            <w:pPr>
              <w:jc w:val="center"/>
              <w:rPr>
                <w:rFonts w:ascii="Arial" w:hAnsi="Arial" w:cs="Arial"/>
                <w:b/>
                <w:color w:val="FFFFFF" w:themeColor="background1"/>
              </w:rPr>
            </w:pPr>
            <w:r w:rsidRPr="00316502">
              <w:rPr>
                <w:rFonts w:ascii="Arial" w:hAnsi="Arial" w:cs="Arial"/>
                <w:b/>
                <w:color w:val="FFFFFF" w:themeColor="background1"/>
              </w:rPr>
              <w:t>Performance</w:t>
            </w:r>
            <w:r w:rsidR="00683D6D" w:rsidRPr="00316502">
              <w:rPr>
                <w:rFonts w:ascii="Arial" w:hAnsi="Arial" w:cs="Arial"/>
                <w:b/>
                <w:color w:val="FFFFFF" w:themeColor="background1"/>
              </w:rPr>
              <w:t xml:space="preserve"> Criteria</w:t>
            </w:r>
          </w:p>
        </w:tc>
      </w:tr>
      <w:tr w:rsidR="00683D6D" w:rsidRPr="00316502" w:rsidTr="00C36535">
        <w:trPr>
          <w:trHeight w:val="348"/>
        </w:trPr>
        <w:tc>
          <w:tcPr>
            <w:tcW w:w="2802" w:type="dxa"/>
            <w:tcBorders>
              <w:top w:val="nil"/>
            </w:tcBorders>
            <w:shd w:val="clear" w:color="auto" w:fill="548DCA"/>
          </w:tcPr>
          <w:p w:rsidR="00683D6D" w:rsidRPr="00316502" w:rsidRDefault="00683D6D" w:rsidP="00877231">
            <w:pPr>
              <w:rPr>
                <w:rFonts w:ascii="Arial" w:hAnsi="Arial" w:cs="Arial"/>
                <w:b/>
                <w:color w:val="FFFFFF" w:themeColor="background1"/>
              </w:rPr>
            </w:pPr>
          </w:p>
        </w:tc>
        <w:tc>
          <w:tcPr>
            <w:tcW w:w="2538" w:type="dxa"/>
            <w:tcBorders>
              <w:top w:val="single" w:sz="4" w:space="0" w:color="auto"/>
            </w:tcBorders>
            <w:shd w:val="clear" w:color="auto" w:fill="548DCA"/>
          </w:tcPr>
          <w:p w:rsidR="00683D6D" w:rsidRPr="00316502" w:rsidRDefault="00683D6D" w:rsidP="00877231">
            <w:pPr>
              <w:rPr>
                <w:rFonts w:ascii="Arial" w:hAnsi="Arial" w:cs="Arial"/>
                <w:b/>
                <w:color w:val="FFFFFF" w:themeColor="background1"/>
              </w:rPr>
            </w:pPr>
            <w:r w:rsidRPr="00316502">
              <w:rPr>
                <w:rFonts w:ascii="Arial" w:hAnsi="Arial" w:cs="Arial"/>
                <w:b/>
                <w:color w:val="FFFFFF" w:themeColor="background1"/>
              </w:rPr>
              <w:t>Pass</w:t>
            </w:r>
          </w:p>
        </w:tc>
        <w:tc>
          <w:tcPr>
            <w:tcW w:w="2671" w:type="dxa"/>
            <w:tcBorders>
              <w:top w:val="single" w:sz="4" w:space="0" w:color="auto"/>
            </w:tcBorders>
            <w:shd w:val="clear" w:color="auto" w:fill="548DCA"/>
          </w:tcPr>
          <w:p w:rsidR="00683D6D" w:rsidRPr="00316502" w:rsidRDefault="00683D6D" w:rsidP="00877231">
            <w:pPr>
              <w:rPr>
                <w:rFonts w:ascii="Arial" w:hAnsi="Arial" w:cs="Arial"/>
                <w:b/>
                <w:color w:val="FFFFFF" w:themeColor="background1"/>
              </w:rPr>
            </w:pPr>
            <w:r w:rsidRPr="00316502">
              <w:rPr>
                <w:rFonts w:ascii="Arial" w:hAnsi="Arial" w:cs="Arial"/>
                <w:b/>
                <w:color w:val="FFFFFF" w:themeColor="background1"/>
              </w:rPr>
              <w:t>Merit</w:t>
            </w:r>
          </w:p>
        </w:tc>
        <w:tc>
          <w:tcPr>
            <w:tcW w:w="2587" w:type="dxa"/>
            <w:tcBorders>
              <w:top w:val="single" w:sz="4" w:space="0" w:color="auto"/>
            </w:tcBorders>
            <w:shd w:val="clear" w:color="auto" w:fill="548DCA"/>
          </w:tcPr>
          <w:p w:rsidR="00683D6D" w:rsidRPr="00316502" w:rsidRDefault="00683D6D" w:rsidP="00877231">
            <w:pPr>
              <w:rPr>
                <w:rFonts w:ascii="Arial" w:hAnsi="Arial" w:cs="Arial"/>
                <w:b/>
                <w:color w:val="FFFFFF" w:themeColor="background1"/>
              </w:rPr>
            </w:pPr>
            <w:r w:rsidRPr="00316502">
              <w:rPr>
                <w:rFonts w:ascii="Arial" w:hAnsi="Arial" w:cs="Arial"/>
                <w:b/>
                <w:color w:val="FFFFFF" w:themeColor="background1"/>
              </w:rPr>
              <w:t>Distinction</w:t>
            </w:r>
          </w:p>
        </w:tc>
      </w:tr>
      <w:tr w:rsidR="00993330" w:rsidRPr="00316502" w:rsidTr="00C36535">
        <w:trPr>
          <w:trHeight w:val="238"/>
        </w:trPr>
        <w:tc>
          <w:tcPr>
            <w:tcW w:w="2802" w:type="dxa"/>
            <w:vMerge w:val="restart"/>
            <w:shd w:val="clear" w:color="auto" w:fill="548DCA"/>
            <w:vAlign w:val="center"/>
          </w:tcPr>
          <w:p w:rsidR="00993330" w:rsidRPr="00316502" w:rsidRDefault="00993330" w:rsidP="00D02EB4">
            <w:pPr>
              <w:rPr>
                <w:rFonts w:ascii="Arial" w:hAnsi="Arial" w:cs="Arial"/>
                <w:color w:val="FFFFFF" w:themeColor="background1"/>
              </w:rPr>
            </w:pPr>
            <w:r w:rsidRPr="00316502">
              <w:rPr>
                <w:rFonts w:ascii="Arial" w:hAnsi="Arial" w:cs="Arial"/>
                <w:b/>
                <w:color w:val="FFFFFF" w:themeColor="background1"/>
              </w:rPr>
              <w:t>Performance Outcome</w:t>
            </w:r>
            <w:r w:rsidR="00D11A89" w:rsidRPr="00316502">
              <w:rPr>
                <w:rFonts w:ascii="Arial" w:hAnsi="Arial" w:cs="Arial"/>
                <w:b/>
                <w:color w:val="FFFFFF" w:themeColor="background1"/>
              </w:rPr>
              <w:t>1</w:t>
            </w:r>
          </w:p>
        </w:tc>
        <w:tc>
          <w:tcPr>
            <w:tcW w:w="2538" w:type="dxa"/>
            <w:vAlign w:val="center"/>
          </w:tcPr>
          <w:p w:rsidR="00993330" w:rsidRPr="00316502" w:rsidRDefault="001A2B16" w:rsidP="00877231">
            <w:pPr>
              <w:rPr>
                <w:rFonts w:ascii="Arial" w:hAnsi="Arial" w:cs="Arial"/>
              </w:rPr>
            </w:pPr>
            <w:r w:rsidRPr="00316502">
              <w:rPr>
                <w:rFonts w:ascii="Arial" w:hAnsi="Arial" w:cs="Arial"/>
              </w:rPr>
              <w:t>P1</w:t>
            </w:r>
          </w:p>
        </w:tc>
        <w:tc>
          <w:tcPr>
            <w:tcW w:w="2671" w:type="dxa"/>
            <w:vAlign w:val="center"/>
          </w:tcPr>
          <w:p w:rsidR="00993330" w:rsidRPr="00316502" w:rsidRDefault="00D11A89" w:rsidP="00877231">
            <w:pPr>
              <w:rPr>
                <w:rFonts w:ascii="Arial" w:hAnsi="Arial" w:cs="Arial"/>
              </w:rPr>
            </w:pPr>
            <w:r w:rsidRPr="00316502">
              <w:rPr>
                <w:rFonts w:ascii="Arial" w:hAnsi="Arial" w:cs="Arial"/>
              </w:rPr>
              <w:t>M1</w:t>
            </w:r>
          </w:p>
        </w:tc>
        <w:tc>
          <w:tcPr>
            <w:tcW w:w="2587" w:type="dxa"/>
            <w:shd w:val="clear" w:color="auto" w:fill="auto"/>
            <w:vAlign w:val="center"/>
          </w:tcPr>
          <w:p w:rsidR="00993330" w:rsidRPr="00316502" w:rsidRDefault="00D11A89" w:rsidP="00877231">
            <w:pPr>
              <w:rPr>
                <w:rFonts w:ascii="Arial" w:hAnsi="Arial" w:cs="Arial"/>
              </w:rPr>
            </w:pPr>
            <w:r w:rsidRPr="00316502">
              <w:rPr>
                <w:rFonts w:ascii="Arial" w:hAnsi="Arial" w:cs="Arial"/>
              </w:rPr>
              <w:t>D1</w:t>
            </w:r>
          </w:p>
        </w:tc>
      </w:tr>
      <w:tr w:rsidR="00993330" w:rsidRPr="00316502" w:rsidTr="00C36535">
        <w:trPr>
          <w:trHeight w:val="238"/>
        </w:trPr>
        <w:tc>
          <w:tcPr>
            <w:tcW w:w="2802" w:type="dxa"/>
            <w:vMerge/>
            <w:shd w:val="clear" w:color="auto" w:fill="548DCA"/>
            <w:vAlign w:val="center"/>
          </w:tcPr>
          <w:p w:rsidR="00993330" w:rsidRPr="00316502" w:rsidRDefault="00993330" w:rsidP="00D02EB4">
            <w:pPr>
              <w:rPr>
                <w:rFonts w:ascii="Arial" w:hAnsi="Arial" w:cs="Arial"/>
                <w:b/>
                <w:color w:val="FFFFFF" w:themeColor="background1"/>
              </w:rPr>
            </w:pPr>
          </w:p>
        </w:tc>
        <w:tc>
          <w:tcPr>
            <w:tcW w:w="2538" w:type="dxa"/>
            <w:vAlign w:val="center"/>
          </w:tcPr>
          <w:p w:rsidR="00993330" w:rsidRPr="00316502" w:rsidRDefault="00D11A89" w:rsidP="00877231">
            <w:pPr>
              <w:rPr>
                <w:rFonts w:ascii="Arial" w:hAnsi="Arial" w:cs="Arial"/>
              </w:rPr>
            </w:pPr>
            <w:r w:rsidRPr="00316502">
              <w:rPr>
                <w:rFonts w:ascii="Arial" w:hAnsi="Arial" w:cs="Arial"/>
              </w:rPr>
              <w:t>P2</w:t>
            </w:r>
          </w:p>
        </w:tc>
        <w:tc>
          <w:tcPr>
            <w:tcW w:w="2671" w:type="dxa"/>
            <w:vAlign w:val="center"/>
          </w:tcPr>
          <w:p w:rsidR="00993330" w:rsidRPr="00316502" w:rsidRDefault="00D11A89" w:rsidP="00877231">
            <w:pPr>
              <w:rPr>
                <w:rFonts w:ascii="Arial" w:hAnsi="Arial" w:cs="Arial"/>
              </w:rPr>
            </w:pPr>
            <w:r w:rsidRPr="00316502">
              <w:rPr>
                <w:rFonts w:ascii="Arial" w:hAnsi="Arial" w:cs="Arial"/>
              </w:rPr>
              <w:t>M2</w:t>
            </w:r>
          </w:p>
        </w:tc>
        <w:tc>
          <w:tcPr>
            <w:tcW w:w="2587" w:type="dxa"/>
            <w:shd w:val="clear" w:color="auto" w:fill="D9D9D9" w:themeFill="background1" w:themeFillShade="D9"/>
            <w:vAlign w:val="center"/>
          </w:tcPr>
          <w:p w:rsidR="00993330" w:rsidRPr="00316502" w:rsidRDefault="00993330" w:rsidP="00877231">
            <w:pPr>
              <w:rPr>
                <w:rFonts w:ascii="Arial" w:hAnsi="Arial" w:cs="Arial"/>
              </w:rPr>
            </w:pPr>
          </w:p>
        </w:tc>
      </w:tr>
      <w:tr w:rsidR="00993330" w:rsidRPr="00316502" w:rsidTr="00C36535">
        <w:trPr>
          <w:trHeight w:val="257"/>
        </w:trPr>
        <w:tc>
          <w:tcPr>
            <w:tcW w:w="2802" w:type="dxa"/>
            <w:vMerge/>
            <w:shd w:val="clear" w:color="auto" w:fill="548DCA"/>
          </w:tcPr>
          <w:p w:rsidR="00993330" w:rsidRPr="00316502" w:rsidRDefault="00993330" w:rsidP="00877231">
            <w:pPr>
              <w:rPr>
                <w:rFonts w:ascii="Arial" w:hAnsi="Arial" w:cs="Arial"/>
                <w:b/>
                <w:color w:val="FFFFFF" w:themeColor="background1"/>
              </w:rPr>
            </w:pPr>
          </w:p>
        </w:tc>
        <w:tc>
          <w:tcPr>
            <w:tcW w:w="2538" w:type="dxa"/>
            <w:vAlign w:val="center"/>
          </w:tcPr>
          <w:p w:rsidR="00993330" w:rsidRPr="00316502" w:rsidRDefault="00D11A89" w:rsidP="00877231">
            <w:pPr>
              <w:rPr>
                <w:rFonts w:ascii="Arial" w:hAnsi="Arial" w:cs="Arial"/>
              </w:rPr>
            </w:pPr>
            <w:r w:rsidRPr="00316502">
              <w:rPr>
                <w:rFonts w:ascii="Arial" w:hAnsi="Arial" w:cs="Arial"/>
              </w:rPr>
              <w:t>P3</w:t>
            </w:r>
          </w:p>
        </w:tc>
        <w:tc>
          <w:tcPr>
            <w:tcW w:w="2671" w:type="dxa"/>
            <w:shd w:val="clear" w:color="auto" w:fill="D9D9D9" w:themeFill="background1" w:themeFillShade="D9"/>
            <w:vAlign w:val="center"/>
          </w:tcPr>
          <w:p w:rsidR="00993330" w:rsidRPr="00316502" w:rsidRDefault="00993330" w:rsidP="00D02EB4">
            <w:pPr>
              <w:rPr>
                <w:rFonts w:ascii="Arial" w:hAnsi="Arial" w:cs="Arial"/>
              </w:rPr>
            </w:pPr>
          </w:p>
        </w:tc>
        <w:tc>
          <w:tcPr>
            <w:tcW w:w="2587" w:type="dxa"/>
            <w:shd w:val="clear" w:color="auto" w:fill="D9D9D9" w:themeFill="background1" w:themeFillShade="D9"/>
            <w:vAlign w:val="center"/>
          </w:tcPr>
          <w:p w:rsidR="00993330" w:rsidRPr="00316502" w:rsidRDefault="00993330" w:rsidP="00877231">
            <w:pPr>
              <w:rPr>
                <w:rFonts w:ascii="Arial" w:hAnsi="Arial" w:cs="Arial"/>
              </w:rPr>
            </w:pPr>
          </w:p>
        </w:tc>
      </w:tr>
      <w:tr w:rsidR="00D11A89" w:rsidRPr="00316502" w:rsidTr="00C36535">
        <w:trPr>
          <w:trHeight w:val="180"/>
        </w:trPr>
        <w:tc>
          <w:tcPr>
            <w:tcW w:w="2802" w:type="dxa"/>
            <w:vMerge w:val="restart"/>
            <w:shd w:val="clear" w:color="auto" w:fill="548DCA"/>
          </w:tcPr>
          <w:p w:rsidR="00D11A89" w:rsidRPr="00316502" w:rsidRDefault="00D11A89" w:rsidP="00D11A89">
            <w:pPr>
              <w:rPr>
                <w:rFonts w:ascii="Arial" w:hAnsi="Arial" w:cs="Arial"/>
                <w:b/>
                <w:color w:val="FFFFFF" w:themeColor="background1"/>
              </w:rPr>
            </w:pPr>
            <w:r w:rsidRPr="00316502">
              <w:rPr>
                <w:rFonts w:ascii="Arial" w:hAnsi="Arial" w:cs="Arial"/>
                <w:b/>
                <w:color w:val="FFFFFF" w:themeColor="background1"/>
              </w:rPr>
              <w:t>Performance Outcome</w:t>
            </w:r>
            <w:r w:rsidR="00EE2820" w:rsidRPr="00316502">
              <w:rPr>
                <w:rFonts w:ascii="Arial" w:hAnsi="Arial" w:cs="Arial"/>
                <w:b/>
                <w:color w:val="FFFFFF" w:themeColor="background1"/>
              </w:rPr>
              <w:t>2</w:t>
            </w:r>
          </w:p>
        </w:tc>
        <w:tc>
          <w:tcPr>
            <w:tcW w:w="2538" w:type="dxa"/>
          </w:tcPr>
          <w:p w:rsidR="00D11A89" w:rsidRPr="00316502" w:rsidRDefault="00D11A89" w:rsidP="00D11A89">
            <w:pPr>
              <w:rPr>
                <w:rFonts w:ascii="Arial" w:hAnsi="Arial" w:cs="Arial"/>
              </w:rPr>
            </w:pPr>
            <w:r w:rsidRPr="00316502">
              <w:rPr>
                <w:rFonts w:ascii="Arial" w:hAnsi="Arial" w:cs="Arial"/>
              </w:rPr>
              <w:t>P4</w:t>
            </w:r>
          </w:p>
        </w:tc>
        <w:tc>
          <w:tcPr>
            <w:tcW w:w="2671" w:type="dxa"/>
            <w:shd w:val="clear" w:color="auto" w:fill="auto"/>
          </w:tcPr>
          <w:p w:rsidR="00D11A89" w:rsidRPr="00316502" w:rsidRDefault="00D11A89" w:rsidP="00D11A89">
            <w:pPr>
              <w:rPr>
                <w:rFonts w:ascii="Arial" w:hAnsi="Arial" w:cs="Arial"/>
              </w:rPr>
            </w:pPr>
            <w:r w:rsidRPr="00316502">
              <w:rPr>
                <w:rFonts w:ascii="Arial" w:hAnsi="Arial" w:cs="Arial"/>
              </w:rPr>
              <w:t>M3</w:t>
            </w:r>
          </w:p>
        </w:tc>
        <w:tc>
          <w:tcPr>
            <w:tcW w:w="2587" w:type="dxa"/>
            <w:shd w:val="clear" w:color="auto" w:fill="auto"/>
          </w:tcPr>
          <w:p w:rsidR="00D11A89" w:rsidRPr="00316502" w:rsidRDefault="00D11A89" w:rsidP="00D11A89">
            <w:pPr>
              <w:rPr>
                <w:rFonts w:ascii="Arial" w:hAnsi="Arial" w:cs="Arial"/>
              </w:rPr>
            </w:pPr>
            <w:r w:rsidRPr="00316502">
              <w:rPr>
                <w:rFonts w:ascii="Arial" w:hAnsi="Arial" w:cs="Arial"/>
              </w:rPr>
              <w:t>D2</w:t>
            </w:r>
          </w:p>
        </w:tc>
      </w:tr>
      <w:tr w:rsidR="00D11A89" w:rsidRPr="00316502" w:rsidTr="00C36535">
        <w:trPr>
          <w:trHeight w:val="257"/>
        </w:trPr>
        <w:tc>
          <w:tcPr>
            <w:tcW w:w="2802" w:type="dxa"/>
            <w:vMerge/>
            <w:shd w:val="clear" w:color="auto" w:fill="548DCA"/>
          </w:tcPr>
          <w:p w:rsidR="00D11A89" w:rsidRPr="00316502" w:rsidRDefault="00D11A89" w:rsidP="00877231">
            <w:pPr>
              <w:rPr>
                <w:rFonts w:ascii="Arial" w:hAnsi="Arial" w:cs="Arial"/>
                <w:b/>
              </w:rPr>
            </w:pPr>
          </w:p>
        </w:tc>
        <w:tc>
          <w:tcPr>
            <w:tcW w:w="2538" w:type="dxa"/>
          </w:tcPr>
          <w:p w:rsidR="00D11A89" w:rsidRPr="00316502" w:rsidRDefault="00D11A89" w:rsidP="00D11A89">
            <w:pPr>
              <w:rPr>
                <w:rFonts w:ascii="Arial" w:hAnsi="Arial" w:cs="Arial"/>
              </w:rPr>
            </w:pPr>
            <w:r w:rsidRPr="00316502">
              <w:rPr>
                <w:rFonts w:ascii="Arial" w:hAnsi="Arial" w:cs="Arial"/>
              </w:rPr>
              <w:t>P5</w:t>
            </w:r>
          </w:p>
        </w:tc>
        <w:tc>
          <w:tcPr>
            <w:tcW w:w="2671" w:type="dxa"/>
            <w:shd w:val="clear" w:color="auto" w:fill="auto"/>
          </w:tcPr>
          <w:p w:rsidR="00D11A89" w:rsidRPr="00316502" w:rsidRDefault="00D11A89" w:rsidP="00D11A89">
            <w:pPr>
              <w:rPr>
                <w:rFonts w:ascii="Arial" w:hAnsi="Arial" w:cs="Arial"/>
              </w:rPr>
            </w:pPr>
            <w:r w:rsidRPr="00316502">
              <w:rPr>
                <w:rFonts w:ascii="Arial" w:hAnsi="Arial" w:cs="Arial"/>
              </w:rPr>
              <w:t>M4</w:t>
            </w:r>
          </w:p>
        </w:tc>
        <w:tc>
          <w:tcPr>
            <w:tcW w:w="2587" w:type="dxa"/>
            <w:shd w:val="clear" w:color="auto" w:fill="D9D9D9" w:themeFill="background1" w:themeFillShade="D9"/>
          </w:tcPr>
          <w:p w:rsidR="00D11A89" w:rsidRPr="00316502" w:rsidRDefault="00D11A89" w:rsidP="00D11A89">
            <w:pPr>
              <w:rPr>
                <w:rFonts w:ascii="Arial" w:hAnsi="Arial" w:cs="Arial"/>
              </w:rPr>
            </w:pPr>
          </w:p>
        </w:tc>
      </w:tr>
    </w:tbl>
    <w:p w:rsidR="00901ACC" w:rsidRPr="00316502" w:rsidRDefault="00901ACC"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5092"/>
        <w:gridCol w:w="5046"/>
      </w:tblGrid>
      <w:tr w:rsidR="008B063B" w:rsidRPr="00316502" w:rsidTr="00C36535">
        <w:tc>
          <w:tcPr>
            <w:tcW w:w="5353" w:type="dxa"/>
            <w:shd w:val="clear" w:color="auto" w:fill="548DCA"/>
          </w:tcPr>
          <w:p w:rsidR="008B063B" w:rsidRPr="00316502" w:rsidRDefault="008B063B" w:rsidP="008B063B">
            <w:pPr>
              <w:jc w:val="center"/>
              <w:rPr>
                <w:rFonts w:ascii="Arial" w:hAnsi="Arial" w:cs="Arial"/>
                <w:b/>
                <w:color w:val="FFFFFF" w:themeColor="background1"/>
              </w:rPr>
            </w:pPr>
            <w:r w:rsidRPr="00316502">
              <w:rPr>
                <w:rFonts w:ascii="Arial" w:hAnsi="Arial" w:cs="Arial"/>
                <w:b/>
                <w:color w:val="FFFFFF" w:themeColor="background1"/>
              </w:rPr>
              <w:t>Tasks</w:t>
            </w:r>
          </w:p>
        </w:tc>
        <w:tc>
          <w:tcPr>
            <w:tcW w:w="5245" w:type="dxa"/>
            <w:shd w:val="clear" w:color="auto" w:fill="548DCA"/>
          </w:tcPr>
          <w:p w:rsidR="008B063B" w:rsidRPr="00316502" w:rsidRDefault="008B063B" w:rsidP="008B063B">
            <w:pPr>
              <w:jc w:val="center"/>
              <w:rPr>
                <w:rFonts w:ascii="Arial" w:hAnsi="Arial" w:cs="Arial"/>
                <w:b/>
                <w:color w:val="FFFFFF" w:themeColor="background1"/>
              </w:rPr>
            </w:pPr>
            <w:r w:rsidRPr="00316502">
              <w:rPr>
                <w:rFonts w:ascii="Arial" w:hAnsi="Arial" w:cs="Arial"/>
                <w:b/>
                <w:color w:val="FFFFFF" w:themeColor="background1"/>
              </w:rPr>
              <w:t>Performance criteria covered</w:t>
            </w:r>
          </w:p>
        </w:tc>
      </w:tr>
      <w:tr w:rsidR="00EE2820" w:rsidRPr="00316502" w:rsidTr="00EE2820">
        <w:tc>
          <w:tcPr>
            <w:tcW w:w="5353" w:type="dxa"/>
            <w:vAlign w:val="center"/>
          </w:tcPr>
          <w:p w:rsidR="00EE2820" w:rsidRPr="00316502" w:rsidRDefault="00EE2820" w:rsidP="001A2B16">
            <w:pPr>
              <w:rPr>
                <w:rFonts w:ascii="Arial" w:hAnsi="Arial" w:cs="Arial"/>
              </w:rPr>
            </w:pPr>
            <w:r w:rsidRPr="00316502">
              <w:rPr>
                <w:rFonts w:ascii="Arial" w:hAnsi="Arial" w:cs="Arial"/>
              </w:rPr>
              <w:t>Task1</w:t>
            </w:r>
          </w:p>
        </w:tc>
        <w:tc>
          <w:tcPr>
            <w:tcW w:w="5245" w:type="dxa"/>
            <w:vAlign w:val="center"/>
          </w:tcPr>
          <w:p w:rsidR="00EE2820" w:rsidRPr="00316502" w:rsidRDefault="00EE2820" w:rsidP="001A2B16">
            <w:pPr>
              <w:rPr>
                <w:rFonts w:ascii="Arial" w:hAnsi="Arial" w:cs="Arial"/>
              </w:rPr>
            </w:pPr>
            <w:r w:rsidRPr="00316502">
              <w:rPr>
                <w:rFonts w:ascii="Arial" w:hAnsi="Arial" w:cs="Arial"/>
              </w:rPr>
              <w:t>P1, M1 (5 hours)</w:t>
            </w:r>
          </w:p>
        </w:tc>
      </w:tr>
      <w:tr w:rsidR="00EE2820" w:rsidRPr="00316502" w:rsidTr="00EE2820">
        <w:tc>
          <w:tcPr>
            <w:tcW w:w="5353" w:type="dxa"/>
            <w:vAlign w:val="center"/>
          </w:tcPr>
          <w:p w:rsidR="00EE2820" w:rsidRPr="00316502" w:rsidRDefault="00EE2820" w:rsidP="001A2B16">
            <w:pPr>
              <w:rPr>
                <w:rFonts w:ascii="Arial" w:hAnsi="Arial" w:cs="Arial"/>
              </w:rPr>
            </w:pPr>
            <w:r w:rsidRPr="00316502">
              <w:rPr>
                <w:rFonts w:ascii="Arial" w:hAnsi="Arial" w:cs="Arial"/>
              </w:rPr>
              <w:t>Task2</w:t>
            </w:r>
          </w:p>
        </w:tc>
        <w:tc>
          <w:tcPr>
            <w:tcW w:w="5245" w:type="dxa"/>
            <w:vAlign w:val="center"/>
          </w:tcPr>
          <w:p w:rsidR="00EE2820" w:rsidRPr="00316502" w:rsidRDefault="00EE2820" w:rsidP="001A2B16">
            <w:pPr>
              <w:rPr>
                <w:rFonts w:ascii="Arial" w:hAnsi="Arial" w:cs="Arial"/>
              </w:rPr>
            </w:pPr>
            <w:r w:rsidRPr="00316502">
              <w:rPr>
                <w:rFonts w:ascii="Arial" w:hAnsi="Arial" w:cs="Arial"/>
              </w:rPr>
              <w:t>P2,P3,M2,D1 (7 hours)</w:t>
            </w:r>
          </w:p>
        </w:tc>
      </w:tr>
      <w:tr w:rsidR="00EE2820" w:rsidRPr="00316502" w:rsidTr="00EE2820">
        <w:tc>
          <w:tcPr>
            <w:tcW w:w="5353" w:type="dxa"/>
            <w:vAlign w:val="center"/>
          </w:tcPr>
          <w:p w:rsidR="00EE2820" w:rsidRPr="00316502" w:rsidRDefault="00EE2820" w:rsidP="001A2B16">
            <w:pPr>
              <w:rPr>
                <w:rFonts w:ascii="Arial" w:hAnsi="Arial" w:cs="Arial"/>
              </w:rPr>
            </w:pPr>
            <w:r w:rsidRPr="00316502">
              <w:rPr>
                <w:rFonts w:ascii="Arial" w:hAnsi="Arial" w:cs="Arial"/>
              </w:rPr>
              <w:t>Task3a</w:t>
            </w:r>
          </w:p>
        </w:tc>
        <w:tc>
          <w:tcPr>
            <w:tcW w:w="5245" w:type="dxa"/>
            <w:vAlign w:val="center"/>
          </w:tcPr>
          <w:p w:rsidR="00EE2820" w:rsidRPr="00316502" w:rsidRDefault="00EE2820" w:rsidP="001A2B16">
            <w:pPr>
              <w:rPr>
                <w:rFonts w:ascii="Arial" w:hAnsi="Arial" w:cs="Arial"/>
              </w:rPr>
            </w:pPr>
            <w:r w:rsidRPr="00316502">
              <w:rPr>
                <w:rFonts w:ascii="Arial" w:hAnsi="Arial" w:cs="Arial"/>
              </w:rPr>
              <w:t>P4,P5,M3,M4,D2 (5 hours)</w:t>
            </w:r>
          </w:p>
        </w:tc>
      </w:tr>
      <w:tr w:rsidR="00EE2820" w:rsidRPr="00316502" w:rsidTr="00EE2820">
        <w:tc>
          <w:tcPr>
            <w:tcW w:w="5353" w:type="dxa"/>
            <w:vAlign w:val="center"/>
          </w:tcPr>
          <w:p w:rsidR="00EE2820" w:rsidRPr="00316502" w:rsidRDefault="00EE2820" w:rsidP="001A2B16">
            <w:pPr>
              <w:rPr>
                <w:rFonts w:ascii="Arial" w:hAnsi="Arial" w:cs="Arial"/>
              </w:rPr>
            </w:pPr>
            <w:r w:rsidRPr="00316502">
              <w:rPr>
                <w:rFonts w:ascii="Arial" w:hAnsi="Arial" w:cs="Arial"/>
              </w:rPr>
              <w:t>Task3b</w:t>
            </w:r>
          </w:p>
        </w:tc>
        <w:tc>
          <w:tcPr>
            <w:tcW w:w="5245" w:type="dxa"/>
            <w:vAlign w:val="center"/>
          </w:tcPr>
          <w:p w:rsidR="00EE2820" w:rsidRPr="00316502" w:rsidRDefault="00EE2820" w:rsidP="001A2B16">
            <w:pPr>
              <w:rPr>
                <w:rFonts w:ascii="Arial" w:hAnsi="Arial" w:cs="Arial"/>
              </w:rPr>
            </w:pPr>
            <w:r w:rsidRPr="00316502">
              <w:rPr>
                <w:rFonts w:ascii="Arial" w:hAnsi="Arial" w:cs="Arial"/>
              </w:rPr>
              <w:t>P4,P5,M3,M4,D2 (5 hours)</w:t>
            </w:r>
          </w:p>
        </w:tc>
      </w:tr>
      <w:tr w:rsidR="00EE2820" w:rsidRPr="00316502" w:rsidTr="00EE2820">
        <w:tc>
          <w:tcPr>
            <w:tcW w:w="5353" w:type="dxa"/>
            <w:vAlign w:val="center"/>
          </w:tcPr>
          <w:p w:rsidR="00EE2820" w:rsidRPr="00316502" w:rsidRDefault="00EE2820" w:rsidP="001A2B16">
            <w:pPr>
              <w:rPr>
                <w:rFonts w:ascii="Arial" w:hAnsi="Arial" w:cs="Arial"/>
              </w:rPr>
            </w:pPr>
            <w:r w:rsidRPr="00316502">
              <w:rPr>
                <w:rFonts w:ascii="Arial" w:hAnsi="Arial" w:cs="Arial"/>
              </w:rPr>
              <w:t>Task3c</w:t>
            </w:r>
          </w:p>
        </w:tc>
        <w:tc>
          <w:tcPr>
            <w:tcW w:w="5245" w:type="dxa"/>
            <w:vAlign w:val="center"/>
          </w:tcPr>
          <w:p w:rsidR="00EE2820" w:rsidRPr="00316502" w:rsidRDefault="00EE2820" w:rsidP="001A2B16">
            <w:pPr>
              <w:rPr>
                <w:rFonts w:ascii="Arial" w:hAnsi="Arial" w:cs="Arial"/>
              </w:rPr>
            </w:pPr>
            <w:r w:rsidRPr="00316502">
              <w:rPr>
                <w:rFonts w:ascii="Arial" w:hAnsi="Arial" w:cs="Arial"/>
              </w:rPr>
              <w:t>P4,P5,M3,M4,D2 (6 hours)</w:t>
            </w:r>
          </w:p>
        </w:tc>
      </w:tr>
    </w:tbl>
    <w:p w:rsidR="00C06313" w:rsidRPr="00316502" w:rsidRDefault="00C06313" w:rsidP="00877231">
      <w:pPr>
        <w:spacing w:after="0" w:line="240" w:lineRule="auto"/>
        <w:rPr>
          <w:rFonts w:ascii="Arial" w:hAnsi="Arial" w:cs="Arial"/>
        </w:rPr>
      </w:pPr>
    </w:p>
    <w:tbl>
      <w:tblPr>
        <w:tblStyle w:val="TableGrid"/>
        <w:tblW w:w="10173" w:type="dxa"/>
        <w:tblLayout w:type="fixed"/>
        <w:tblLook w:val="04A0" w:firstRow="1" w:lastRow="0" w:firstColumn="1" w:lastColumn="0" w:noHBand="0" w:noVBand="1"/>
      </w:tblPr>
      <w:tblGrid>
        <w:gridCol w:w="8046"/>
        <w:gridCol w:w="2127"/>
      </w:tblGrid>
      <w:tr w:rsidR="00C06313" w:rsidRPr="00316502" w:rsidTr="00B9614C">
        <w:trPr>
          <w:trHeight w:val="509"/>
        </w:trPr>
        <w:tc>
          <w:tcPr>
            <w:tcW w:w="8046" w:type="dxa"/>
            <w:shd w:val="clear" w:color="auto" w:fill="548DCA"/>
          </w:tcPr>
          <w:p w:rsidR="00C06313" w:rsidRPr="00316502" w:rsidRDefault="00C06313" w:rsidP="001A2B16">
            <w:pPr>
              <w:rPr>
                <w:rFonts w:ascii="Arial" w:hAnsi="Arial" w:cs="Arial"/>
                <w:b/>
                <w:color w:val="FFFFFF" w:themeColor="background1"/>
              </w:rPr>
            </w:pPr>
            <w:r w:rsidRPr="00316502">
              <w:rPr>
                <w:rFonts w:ascii="Arial" w:hAnsi="Arial" w:cs="Arial"/>
                <w:b/>
                <w:color w:val="FFFFFF" w:themeColor="background1"/>
              </w:rPr>
              <w:t>Submission Checklist (please insert the items the learner should hand in)</w:t>
            </w:r>
          </w:p>
        </w:tc>
        <w:tc>
          <w:tcPr>
            <w:tcW w:w="2127" w:type="dxa"/>
            <w:shd w:val="clear" w:color="auto" w:fill="548DCA"/>
          </w:tcPr>
          <w:p w:rsidR="00C06313" w:rsidRPr="00316502" w:rsidRDefault="00C06313" w:rsidP="001A2B16">
            <w:pPr>
              <w:rPr>
                <w:rFonts w:ascii="Arial" w:hAnsi="Arial" w:cs="Arial"/>
                <w:b/>
                <w:color w:val="FFFFFF" w:themeColor="background1"/>
              </w:rPr>
            </w:pPr>
            <w:r w:rsidRPr="00316502">
              <w:rPr>
                <w:rFonts w:ascii="Arial" w:hAnsi="Arial" w:cs="Arial"/>
                <w:b/>
                <w:color w:val="FFFFFF" w:themeColor="background1"/>
              </w:rPr>
              <w:t>Confirm submission</w:t>
            </w:r>
          </w:p>
        </w:tc>
      </w:tr>
      <w:tr w:rsidR="00C06313" w:rsidRPr="00316502" w:rsidTr="00B9614C">
        <w:trPr>
          <w:trHeight w:val="255"/>
        </w:trPr>
        <w:tc>
          <w:tcPr>
            <w:tcW w:w="8046" w:type="dxa"/>
            <w:vAlign w:val="center"/>
          </w:tcPr>
          <w:p w:rsidR="00C06313" w:rsidRPr="00316502" w:rsidRDefault="00DB26B0" w:rsidP="001A2B16">
            <w:pPr>
              <w:rPr>
                <w:rFonts w:ascii="Arial" w:hAnsi="Arial" w:cs="Arial"/>
                <w:b/>
              </w:rPr>
            </w:pPr>
            <w:r w:rsidRPr="00316502">
              <w:rPr>
                <w:rFonts w:ascii="Arial" w:hAnsi="Arial" w:cs="Arial"/>
                <w:b/>
              </w:rPr>
              <w:t>Task 1</w:t>
            </w:r>
          </w:p>
          <w:p w:rsidR="00DB26B0" w:rsidRPr="00316502" w:rsidRDefault="00DB26B0" w:rsidP="00CF51EB">
            <w:pPr>
              <w:rPr>
                <w:rFonts w:ascii="Arial" w:hAnsi="Arial" w:cs="Arial"/>
              </w:rPr>
            </w:pPr>
            <w:r w:rsidRPr="00316502">
              <w:rPr>
                <w:rFonts w:ascii="Arial" w:hAnsi="Arial" w:cs="Arial"/>
              </w:rPr>
              <w:t xml:space="preserve">To achieve </w:t>
            </w:r>
            <w:r w:rsidR="005E39E2" w:rsidRPr="00316502">
              <w:rPr>
                <w:rFonts w:ascii="Arial" w:hAnsi="Arial" w:cs="Arial"/>
                <w:b/>
              </w:rPr>
              <w:t>P6</w:t>
            </w:r>
            <w:r w:rsidRPr="00316502">
              <w:rPr>
                <w:rFonts w:ascii="Arial" w:hAnsi="Arial" w:cs="Arial"/>
                <w:b/>
              </w:rPr>
              <w:t xml:space="preserve"> </w:t>
            </w:r>
            <w:r w:rsidRPr="00316502">
              <w:rPr>
                <w:rFonts w:ascii="Arial" w:hAnsi="Arial" w:cs="Arial"/>
              </w:rPr>
              <w:t xml:space="preserve">provide evidence describing the ultrastructure of </w:t>
            </w:r>
            <w:proofErr w:type="spellStart"/>
            <w:r w:rsidRPr="00316502">
              <w:rPr>
                <w:rFonts w:ascii="Arial" w:hAnsi="Arial" w:cs="Arial"/>
              </w:rPr>
              <w:t>akaryotes</w:t>
            </w:r>
            <w:proofErr w:type="spellEnd"/>
            <w:r w:rsidR="00CF51EB" w:rsidRPr="00316502">
              <w:rPr>
                <w:rFonts w:ascii="Arial" w:hAnsi="Arial" w:cs="Arial"/>
              </w:rPr>
              <w:t xml:space="preserve"> </w:t>
            </w:r>
            <w:r w:rsidRPr="00316502">
              <w:rPr>
                <w:rFonts w:ascii="Arial" w:hAnsi="Arial" w:cs="Arial"/>
              </w:rPr>
              <w:t xml:space="preserve">(viruses), prokaryotes (bacteria) </w:t>
            </w:r>
            <w:r w:rsidR="00CF51EB" w:rsidRPr="00316502">
              <w:rPr>
                <w:rFonts w:ascii="Arial" w:hAnsi="Arial" w:cs="Arial"/>
              </w:rPr>
              <w:t>and eukaryotes (microscopic fungi).</w:t>
            </w:r>
            <w:r w:rsidRPr="00316502">
              <w:rPr>
                <w:rFonts w:ascii="Arial" w:hAnsi="Arial" w:cs="Arial"/>
                <w:b/>
              </w:rPr>
              <w:t xml:space="preserve">                  </w:t>
            </w:r>
          </w:p>
        </w:tc>
        <w:tc>
          <w:tcPr>
            <w:tcW w:w="2127" w:type="dxa"/>
          </w:tcPr>
          <w:p w:rsidR="00C06313" w:rsidRPr="00316502" w:rsidRDefault="00C06313" w:rsidP="001A2B16">
            <w:pPr>
              <w:rPr>
                <w:rFonts w:ascii="Arial" w:hAnsi="Arial" w:cs="Arial"/>
              </w:rPr>
            </w:pPr>
          </w:p>
        </w:tc>
      </w:tr>
      <w:tr w:rsidR="00C06313" w:rsidRPr="00316502" w:rsidTr="00B9614C">
        <w:trPr>
          <w:trHeight w:val="217"/>
        </w:trPr>
        <w:tc>
          <w:tcPr>
            <w:tcW w:w="8046" w:type="dxa"/>
            <w:vAlign w:val="center"/>
          </w:tcPr>
          <w:p w:rsidR="00C06313" w:rsidRPr="00316502" w:rsidRDefault="00CF51EB" w:rsidP="00CF51EB">
            <w:pPr>
              <w:pStyle w:val="ListParagraph"/>
              <w:spacing w:line="260" w:lineRule="atLeast"/>
              <w:ind w:left="0"/>
              <w:contextualSpacing w:val="0"/>
              <w:rPr>
                <w:rFonts w:ascii="Arial" w:eastAsia="Times New Roman" w:hAnsi="Arial" w:cs="Arial"/>
                <w:lang w:eastAsia="en-GB"/>
              </w:rPr>
            </w:pPr>
            <w:r w:rsidRPr="00316502">
              <w:rPr>
                <w:rFonts w:ascii="Arial" w:eastAsia="Times New Roman" w:hAnsi="Arial" w:cs="Arial"/>
                <w:lang w:eastAsia="en-GB"/>
              </w:rPr>
              <w:t xml:space="preserve">To achieve the </w:t>
            </w:r>
            <w:r w:rsidRPr="00316502">
              <w:rPr>
                <w:rFonts w:ascii="Arial" w:eastAsia="Times New Roman" w:hAnsi="Arial" w:cs="Arial"/>
                <w:b/>
                <w:lang w:eastAsia="en-GB"/>
              </w:rPr>
              <w:t>M1</w:t>
            </w:r>
            <w:r w:rsidRPr="00316502">
              <w:rPr>
                <w:rFonts w:ascii="Arial" w:eastAsia="Times New Roman" w:hAnsi="Arial" w:cs="Arial"/>
                <w:lang w:eastAsia="en-GB"/>
              </w:rPr>
              <w:t xml:space="preserve"> </w:t>
            </w:r>
            <w:r w:rsidRPr="00316502">
              <w:rPr>
                <w:rFonts w:ascii="Arial" w:hAnsi="Arial" w:cs="Arial"/>
              </w:rPr>
              <w:t>provide evidence relating the characteristics of these three groups to their function.</w:t>
            </w:r>
          </w:p>
        </w:tc>
        <w:tc>
          <w:tcPr>
            <w:tcW w:w="2127" w:type="dxa"/>
          </w:tcPr>
          <w:p w:rsidR="00C06313" w:rsidRPr="00316502" w:rsidRDefault="00BE3255" w:rsidP="001A2B16">
            <w:pPr>
              <w:rPr>
                <w:rFonts w:ascii="Arial" w:hAnsi="Arial" w:cs="Arial"/>
              </w:rPr>
            </w:pPr>
            <w:r w:rsidRPr="00316502">
              <w:rPr>
                <w:rFonts w:ascii="Arial" w:hAnsi="Arial" w:cs="Arial"/>
              </w:rPr>
              <w:t>.</w:t>
            </w:r>
          </w:p>
        </w:tc>
      </w:tr>
      <w:tr w:rsidR="00C06313" w:rsidRPr="00316502" w:rsidTr="00B9614C">
        <w:trPr>
          <w:trHeight w:val="264"/>
        </w:trPr>
        <w:tc>
          <w:tcPr>
            <w:tcW w:w="8046" w:type="dxa"/>
            <w:vAlign w:val="center"/>
          </w:tcPr>
          <w:p w:rsidR="00C06313" w:rsidRPr="00316502" w:rsidRDefault="00246102" w:rsidP="001A2B16">
            <w:pPr>
              <w:rPr>
                <w:rFonts w:ascii="Arial" w:hAnsi="Arial" w:cs="Arial"/>
                <w:b/>
              </w:rPr>
            </w:pPr>
            <w:r w:rsidRPr="00316502">
              <w:rPr>
                <w:rFonts w:ascii="Arial" w:hAnsi="Arial" w:cs="Arial"/>
                <w:b/>
              </w:rPr>
              <w:t>Task 2</w:t>
            </w:r>
          </w:p>
          <w:p w:rsidR="00246102" w:rsidRPr="00316502" w:rsidRDefault="00246102" w:rsidP="00246102">
            <w:pPr>
              <w:rPr>
                <w:rFonts w:ascii="Arial" w:hAnsi="Arial" w:cs="Arial"/>
              </w:rPr>
            </w:pPr>
            <w:r w:rsidRPr="00316502">
              <w:rPr>
                <w:rFonts w:ascii="Arial" w:hAnsi="Arial" w:cs="Arial"/>
              </w:rPr>
              <w:t xml:space="preserve">To achieve </w:t>
            </w:r>
            <w:r w:rsidRPr="00316502">
              <w:rPr>
                <w:rFonts w:ascii="Arial" w:hAnsi="Arial" w:cs="Arial"/>
                <w:b/>
              </w:rPr>
              <w:t xml:space="preserve">P2 </w:t>
            </w:r>
            <w:r w:rsidRPr="00316502">
              <w:rPr>
                <w:rFonts w:ascii="Arial" w:hAnsi="Arial" w:cs="Arial"/>
              </w:rPr>
              <w:t>provide evidence describing how Gram staining, microscopy (light and electron and colony characteristics assist in the identification of microorganisms</w:t>
            </w:r>
          </w:p>
        </w:tc>
        <w:tc>
          <w:tcPr>
            <w:tcW w:w="2127" w:type="dxa"/>
          </w:tcPr>
          <w:p w:rsidR="00C06313" w:rsidRPr="00316502" w:rsidRDefault="00C06313" w:rsidP="001A2B16">
            <w:pPr>
              <w:rPr>
                <w:rFonts w:ascii="Arial" w:hAnsi="Arial" w:cs="Arial"/>
              </w:rPr>
            </w:pPr>
          </w:p>
        </w:tc>
      </w:tr>
      <w:tr w:rsidR="00C06313" w:rsidRPr="00316502" w:rsidTr="00B9614C">
        <w:trPr>
          <w:trHeight w:val="255"/>
        </w:trPr>
        <w:tc>
          <w:tcPr>
            <w:tcW w:w="8046" w:type="dxa"/>
            <w:vAlign w:val="center"/>
          </w:tcPr>
          <w:p w:rsidR="00C06313" w:rsidRPr="00316502" w:rsidRDefault="00C7558C" w:rsidP="00C7558C">
            <w:pPr>
              <w:pStyle w:val="ListParagraph"/>
              <w:spacing w:line="260" w:lineRule="atLeast"/>
              <w:ind w:left="0"/>
              <w:contextualSpacing w:val="0"/>
              <w:rPr>
                <w:rFonts w:ascii="Arial" w:eastAsia="Times New Roman" w:hAnsi="Arial" w:cs="Arial"/>
                <w:lang w:eastAsia="en-GB"/>
              </w:rPr>
            </w:pPr>
            <w:r w:rsidRPr="00316502">
              <w:rPr>
                <w:rFonts w:ascii="Arial" w:eastAsia="Times New Roman" w:hAnsi="Arial" w:cs="Arial"/>
                <w:lang w:eastAsia="en-GB"/>
              </w:rPr>
              <w:t xml:space="preserve">For the </w:t>
            </w:r>
            <w:r w:rsidRPr="00316502">
              <w:rPr>
                <w:rFonts w:ascii="Arial" w:eastAsia="Times New Roman" w:hAnsi="Arial" w:cs="Arial"/>
                <w:b/>
                <w:lang w:eastAsia="en-GB"/>
              </w:rPr>
              <w:t>P3</w:t>
            </w:r>
            <w:r w:rsidRPr="00316502">
              <w:rPr>
                <w:rFonts w:ascii="Arial" w:eastAsia="Times New Roman" w:hAnsi="Arial" w:cs="Arial"/>
                <w:lang w:eastAsia="en-GB"/>
              </w:rPr>
              <w:t xml:space="preserve"> supply evidence demonstrating that the correct use of Gram staining has</w:t>
            </w:r>
            <w:r w:rsidR="00B3260C" w:rsidRPr="00316502">
              <w:rPr>
                <w:rFonts w:ascii="Arial" w:eastAsia="Times New Roman" w:hAnsi="Arial" w:cs="Arial"/>
                <w:lang w:eastAsia="en-GB"/>
              </w:rPr>
              <w:t xml:space="preserve"> been carried out. This should </w:t>
            </w:r>
            <w:r w:rsidRPr="00316502">
              <w:rPr>
                <w:rFonts w:ascii="Arial" w:eastAsia="Times New Roman" w:hAnsi="Arial" w:cs="Arial"/>
                <w:lang w:eastAsia="en-GB"/>
              </w:rPr>
              <w:t>include a signed observation statement completed by the assessor and possibly visual evidence.</w:t>
            </w:r>
          </w:p>
        </w:tc>
        <w:tc>
          <w:tcPr>
            <w:tcW w:w="2127" w:type="dxa"/>
          </w:tcPr>
          <w:p w:rsidR="00C06313" w:rsidRPr="00316502" w:rsidRDefault="00C06313" w:rsidP="001A2B16">
            <w:pPr>
              <w:rPr>
                <w:rFonts w:ascii="Arial" w:hAnsi="Arial" w:cs="Arial"/>
              </w:rPr>
            </w:pPr>
          </w:p>
        </w:tc>
      </w:tr>
      <w:tr w:rsidR="00C06313" w:rsidRPr="00316502" w:rsidTr="00B9614C">
        <w:trPr>
          <w:trHeight w:val="275"/>
        </w:trPr>
        <w:tc>
          <w:tcPr>
            <w:tcW w:w="8046" w:type="dxa"/>
            <w:vAlign w:val="center"/>
          </w:tcPr>
          <w:p w:rsidR="00C06313" w:rsidRPr="00316502" w:rsidRDefault="00F73BF6" w:rsidP="001A2B16">
            <w:pPr>
              <w:rPr>
                <w:rFonts w:ascii="Arial" w:hAnsi="Arial" w:cs="Arial"/>
              </w:rPr>
            </w:pPr>
            <w:r w:rsidRPr="00316502">
              <w:rPr>
                <w:rFonts w:ascii="Arial" w:hAnsi="Arial" w:cs="Arial"/>
              </w:rPr>
              <w:t xml:space="preserve">To achieve the </w:t>
            </w:r>
            <w:r w:rsidRPr="00316502">
              <w:rPr>
                <w:rFonts w:ascii="Arial" w:hAnsi="Arial" w:cs="Arial"/>
                <w:b/>
              </w:rPr>
              <w:t>M2</w:t>
            </w:r>
            <w:r w:rsidRPr="00316502">
              <w:rPr>
                <w:rFonts w:ascii="Arial" w:hAnsi="Arial" w:cs="Arial"/>
              </w:rPr>
              <w:t xml:space="preserve"> an explanation of </w:t>
            </w:r>
            <w:r w:rsidR="00DB27A7" w:rsidRPr="00316502">
              <w:rPr>
                <w:rFonts w:ascii="Arial" w:hAnsi="Arial" w:cs="Arial"/>
              </w:rPr>
              <w:t>how the identification techniques are related to the structure of the microorganisms</w:t>
            </w:r>
            <w:r w:rsidR="005A71A7" w:rsidRPr="00316502">
              <w:rPr>
                <w:rFonts w:ascii="Arial" w:hAnsi="Arial" w:cs="Arial"/>
              </w:rPr>
              <w:t xml:space="preserve"> e.g. the chemical nature of bacterial cell walls and their ability to react to Gram staining.</w:t>
            </w:r>
          </w:p>
        </w:tc>
        <w:tc>
          <w:tcPr>
            <w:tcW w:w="2127" w:type="dxa"/>
          </w:tcPr>
          <w:p w:rsidR="00C06313" w:rsidRPr="00316502" w:rsidRDefault="00C06313" w:rsidP="001A2B16">
            <w:pPr>
              <w:rPr>
                <w:rFonts w:ascii="Arial" w:hAnsi="Arial" w:cs="Arial"/>
              </w:rPr>
            </w:pPr>
          </w:p>
        </w:tc>
      </w:tr>
      <w:tr w:rsidR="00C06313" w:rsidRPr="00316502" w:rsidTr="00B9614C">
        <w:trPr>
          <w:trHeight w:val="275"/>
        </w:trPr>
        <w:tc>
          <w:tcPr>
            <w:tcW w:w="8046" w:type="dxa"/>
            <w:vAlign w:val="center"/>
          </w:tcPr>
          <w:p w:rsidR="00C06313" w:rsidRPr="00316502" w:rsidRDefault="006E78B4" w:rsidP="006E78B4">
            <w:pPr>
              <w:rPr>
                <w:rFonts w:ascii="Arial" w:hAnsi="Arial" w:cs="Arial"/>
              </w:rPr>
            </w:pPr>
            <w:r w:rsidRPr="00316502">
              <w:rPr>
                <w:rFonts w:ascii="Arial" w:hAnsi="Arial" w:cs="Arial"/>
              </w:rPr>
              <w:t xml:space="preserve">In order to obtain </w:t>
            </w:r>
            <w:r w:rsidRPr="00316502">
              <w:rPr>
                <w:rFonts w:ascii="Arial" w:hAnsi="Arial" w:cs="Arial"/>
                <w:b/>
              </w:rPr>
              <w:t>D1</w:t>
            </w:r>
            <w:r w:rsidRPr="00316502">
              <w:rPr>
                <w:rFonts w:ascii="Arial" w:hAnsi="Arial" w:cs="Arial"/>
              </w:rPr>
              <w:t xml:space="preserve"> provide evidence that compares the use </w:t>
            </w:r>
            <w:proofErr w:type="gramStart"/>
            <w:r w:rsidRPr="00316502">
              <w:rPr>
                <w:rFonts w:ascii="Arial" w:hAnsi="Arial" w:cs="Arial"/>
              </w:rPr>
              <w:t>of  different</w:t>
            </w:r>
            <w:proofErr w:type="gramEnd"/>
            <w:r w:rsidRPr="00316502">
              <w:rPr>
                <w:rFonts w:ascii="Arial" w:hAnsi="Arial" w:cs="Arial"/>
              </w:rPr>
              <w:t xml:space="preserve">  identification techniques  in biotechnological industries. . </w:t>
            </w:r>
            <w:proofErr w:type="gramStart"/>
            <w:r w:rsidRPr="00316502">
              <w:rPr>
                <w:rFonts w:ascii="Arial" w:hAnsi="Arial" w:cs="Arial"/>
              </w:rPr>
              <w:t>e.g</w:t>
            </w:r>
            <w:proofErr w:type="gramEnd"/>
            <w:r w:rsidRPr="00316502">
              <w:rPr>
                <w:rFonts w:ascii="Arial" w:hAnsi="Arial" w:cs="Arial"/>
              </w:rPr>
              <w:t xml:space="preserve">. environmental monitoring of water samples, testing the antimicrobial effectiveness of </w:t>
            </w:r>
            <w:r w:rsidR="00623397" w:rsidRPr="00316502">
              <w:rPr>
                <w:rFonts w:ascii="Arial" w:hAnsi="Arial" w:cs="Arial"/>
              </w:rPr>
              <w:t>medical products.</w:t>
            </w:r>
          </w:p>
        </w:tc>
        <w:tc>
          <w:tcPr>
            <w:tcW w:w="2127" w:type="dxa"/>
          </w:tcPr>
          <w:p w:rsidR="00C06313" w:rsidRPr="00316502" w:rsidRDefault="00C06313" w:rsidP="001A2B16">
            <w:pPr>
              <w:rPr>
                <w:rFonts w:ascii="Arial" w:hAnsi="Arial" w:cs="Arial"/>
              </w:rPr>
            </w:pPr>
          </w:p>
        </w:tc>
      </w:tr>
      <w:tr w:rsidR="00C06313" w:rsidTr="00B9614C">
        <w:trPr>
          <w:trHeight w:val="275"/>
        </w:trPr>
        <w:tc>
          <w:tcPr>
            <w:tcW w:w="8046" w:type="dxa"/>
            <w:vAlign w:val="center"/>
          </w:tcPr>
          <w:p w:rsidR="00C06313" w:rsidRPr="00AF4D4F" w:rsidRDefault="002E10F7" w:rsidP="001A2B16">
            <w:pPr>
              <w:rPr>
                <w:rFonts w:ascii="Arial" w:hAnsi="Arial" w:cs="Arial"/>
                <w:b/>
              </w:rPr>
            </w:pPr>
            <w:r w:rsidRPr="00AF4D4F">
              <w:rPr>
                <w:rFonts w:ascii="Arial" w:hAnsi="Arial" w:cs="Arial"/>
                <w:b/>
              </w:rPr>
              <w:t>Task 3</w:t>
            </w:r>
            <w:r w:rsidR="00B3260C" w:rsidRPr="00AF4D4F">
              <w:rPr>
                <w:rFonts w:ascii="Arial" w:hAnsi="Arial" w:cs="Arial"/>
                <w:b/>
              </w:rPr>
              <w:t>a,3b,3c</w:t>
            </w:r>
          </w:p>
          <w:p w:rsidR="002E10F7" w:rsidRPr="00AF4D4F" w:rsidRDefault="002E10F7" w:rsidP="001A2B16">
            <w:pPr>
              <w:rPr>
                <w:rFonts w:ascii="Arial" w:hAnsi="Arial" w:cs="Arial"/>
                <w:b/>
              </w:rPr>
            </w:pPr>
            <w:r w:rsidRPr="00AF4D4F">
              <w:rPr>
                <w:rFonts w:ascii="Arial" w:hAnsi="Arial" w:cs="Arial"/>
              </w:rPr>
              <w:lastRenderedPageBreak/>
              <w:t xml:space="preserve">For </w:t>
            </w:r>
            <w:r w:rsidRPr="00AF4D4F">
              <w:rPr>
                <w:rFonts w:ascii="Arial" w:hAnsi="Arial" w:cs="Arial"/>
                <w:b/>
              </w:rPr>
              <w:t>P4</w:t>
            </w:r>
            <w:r w:rsidRPr="00AF4D4F">
              <w:rPr>
                <w:rFonts w:ascii="Arial" w:hAnsi="Arial" w:cs="Arial"/>
              </w:rPr>
              <w:t xml:space="preserve"> three risk assessments must be completed for three different cultivation techniques</w:t>
            </w:r>
            <w:r w:rsidR="00B3260C" w:rsidRPr="00AF4D4F">
              <w:rPr>
                <w:rFonts w:ascii="Arial" w:hAnsi="Arial" w:cs="Arial"/>
              </w:rPr>
              <w:t xml:space="preserve"> chosen from the list in task 3a,3b,3c</w:t>
            </w:r>
          </w:p>
        </w:tc>
        <w:tc>
          <w:tcPr>
            <w:tcW w:w="2127" w:type="dxa"/>
          </w:tcPr>
          <w:p w:rsidR="00C06313" w:rsidRDefault="00C06313" w:rsidP="001A2B16">
            <w:pPr>
              <w:rPr>
                <w:rFonts w:cs="Arial"/>
              </w:rPr>
            </w:pPr>
          </w:p>
        </w:tc>
      </w:tr>
      <w:tr w:rsidR="00EE2820" w:rsidTr="00B9614C">
        <w:trPr>
          <w:trHeight w:val="275"/>
        </w:trPr>
        <w:tc>
          <w:tcPr>
            <w:tcW w:w="8046" w:type="dxa"/>
            <w:vAlign w:val="center"/>
          </w:tcPr>
          <w:p w:rsidR="00EE2820" w:rsidRPr="00AF4D4F" w:rsidRDefault="00B3260C" w:rsidP="00BE3255">
            <w:pPr>
              <w:rPr>
                <w:rFonts w:ascii="Arial" w:hAnsi="Arial" w:cs="Arial"/>
              </w:rPr>
            </w:pPr>
            <w:r w:rsidRPr="00AF4D4F">
              <w:rPr>
                <w:rFonts w:ascii="Arial" w:eastAsia="Times New Roman" w:hAnsi="Arial" w:cs="Arial"/>
                <w:szCs w:val="24"/>
                <w:lang w:eastAsia="en-GB"/>
              </w:rPr>
              <w:lastRenderedPageBreak/>
              <w:t xml:space="preserve">For the </w:t>
            </w:r>
            <w:r w:rsidRPr="00AF4D4F">
              <w:rPr>
                <w:rFonts w:ascii="Arial" w:eastAsia="Times New Roman" w:hAnsi="Arial" w:cs="Arial"/>
                <w:b/>
                <w:szCs w:val="24"/>
                <w:lang w:eastAsia="en-GB"/>
              </w:rPr>
              <w:t xml:space="preserve">P5 </w:t>
            </w:r>
            <w:r w:rsidRPr="00AF4D4F">
              <w:rPr>
                <w:rFonts w:ascii="Arial" w:eastAsia="Times New Roman" w:hAnsi="Arial" w:cs="Arial"/>
                <w:szCs w:val="24"/>
                <w:lang w:eastAsia="en-GB"/>
              </w:rPr>
              <w:t>sup</w:t>
            </w:r>
            <w:r w:rsidR="00BE3255" w:rsidRPr="00AF4D4F">
              <w:rPr>
                <w:rFonts w:ascii="Arial" w:eastAsia="Times New Roman" w:hAnsi="Arial" w:cs="Arial"/>
                <w:szCs w:val="24"/>
                <w:lang w:eastAsia="en-GB"/>
              </w:rPr>
              <w:t>ply evidence demonstrating that</w:t>
            </w:r>
            <w:r w:rsidRPr="00AF4D4F">
              <w:rPr>
                <w:rFonts w:ascii="Arial" w:eastAsia="Times New Roman" w:hAnsi="Arial" w:cs="Arial"/>
                <w:szCs w:val="24"/>
                <w:lang w:eastAsia="en-GB"/>
              </w:rPr>
              <w:t xml:space="preserve"> the three different cultivation techniques</w:t>
            </w:r>
            <w:r w:rsidR="00BE3255" w:rsidRPr="00AF4D4F">
              <w:rPr>
                <w:rFonts w:ascii="Arial" w:eastAsia="Times New Roman" w:hAnsi="Arial" w:cs="Arial"/>
                <w:szCs w:val="24"/>
                <w:lang w:eastAsia="en-GB"/>
              </w:rPr>
              <w:t xml:space="preserve"> have been correctly performed using aseptic techniques</w:t>
            </w:r>
            <w:r w:rsidR="00811187" w:rsidRPr="00AF4D4F">
              <w:rPr>
                <w:rFonts w:ascii="Arial" w:eastAsia="Times New Roman" w:hAnsi="Arial" w:cs="Arial"/>
                <w:szCs w:val="24"/>
                <w:lang w:eastAsia="en-GB"/>
              </w:rPr>
              <w:t>.</w:t>
            </w:r>
            <w:r w:rsidR="00BE3255" w:rsidRPr="00AF4D4F">
              <w:rPr>
                <w:rFonts w:ascii="Arial" w:eastAsia="Times New Roman" w:hAnsi="Arial" w:cs="Arial"/>
                <w:szCs w:val="24"/>
                <w:lang w:eastAsia="en-GB"/>
              </w:rPr>
              <w:t xml:space="preserve"> The techniques should show that at least two different organisms have been used e.g.</w:t>
            </w:r>
            <w:r w:rsidRPr="00AF4D4F">
              <w:rPr>
                <w:rFonts w:ascii="Arial" w:eastAsia="Times New Roman" w:hAnsi="Arial" w:cs="Arial"/>
                <w:szCs w:val="24"/>
                <w:lang w:eastAsia="en-GB"/>
              </w:rPr>
              <w:t xml:space="preserve"> </w:t>
            </w:r>
            <w:r w:rsidR="00BE3255" w:rsidRPr="00AF4D4F">
              <w:rPr>
                <w:rFonts w:ascii="Arial" w:eastAsia="Times New Roman" w:hAnsi="Arial" w:cs="Arial"/>
                <w:szCs w:val="24"/>
                <w:lang w:eastAsia="en-GB"/>
              </w:rPr>
              <w:t xml:space="preserve">a bacteria and a fungus. Evidence </w:t>
            </w:r>
            <w:r w:rsidRPr="00AF4D4F">
              <w:rPr>
                <w:rFonts w:ascii="Arial" w:eastAsia="Times New Roman" w:hAnsi="Arial" w:cs="Arial"/>
                <w:szCs w:val="24"/>
                <w:lang w:eastAsia="en-GB"/>
              </w:rPr>
              <w:t xml:space="preserve">should </w:t>
            </w:r>
            <w:r w:rsidR="00811187" w:rsidRPr="00AF4D4F">
              <w:rPr>
                <w:rFonts w:ascii="Arial" w:eastAsia="Times New Roman" w:hAnsi="Arial" w:cs="Arial"/>
                <w:szCs w:val="24"/>
                <w:lang w:eastAsia="en-GB"/>
              </w:rPr>
              <w:t>include</w:t>
            </w:r>
            <w:r w:rsidRPr="00AF4D4F">
              <w:rPr>
                <w:rFonts w:ascii="Arial" w:eastAsia="Times New Roman" w:hAnsi="Arial" w:cs="Arial"/>
                <w:szCs w:val="24"/>
                <w:lang w:eastAsia="en-GB"/>
              </w:rPr>
              <w:t xml:space="preserve"> signed observation statement</w:t>
            </w:r>
            <w:r w:rsidR="00811187" w:rsidRPr="00AF4D4F">
              <w:rPr>
                <w:rFonts w:ascii="Arial" w:eastAsia="Times New Roman" w:hAnsi="Arial" w:cs="Arial"/>
                <w:szCs w:val="24"/>
                <w:lang w:eastAsia="en-GB"/>
              </w:rPr>
              <w:t>(s)</w:t>
            </w:r>
            <w:r w:rsidRPr="00AF4D4F">
              <w:rPr>
                <w:rFonts w:ascii="Arial" w:eastAsia="Times New Roman" w:hAnsi="Arial" w:cs="Arial"/>
                <w:szCs w:val="24"/>
                <w:lang w:eastAsia="en-GB"/>
              </w:rPr>
              <w:t xml:space="preserve"> completed by the assessor and possibly visual evidence.</w:t>
            </w:r>
            <w:r w:rsidR="00BE3255" w:rsidRPr="00AF4D4F">
              <w:rPr>
                <w:rFonts w:ascii="Arial" w:eastAsia="Times New Roman" w:hAnsi="Arial" w:cs="Arial"/>
                <w:szCs w:val="24"/>
                <w:lang w:eastAsia="en-GB"/>
              </w:rPr>
              <w:t xml:space="preserve"> </w:t>
            </w:r>
          </w:p>
        </w:tc>
        <w:tc>
          <w:tcPr>
            <w:tcW w:w="2127" w:type="dxa"/>
          </w:tcPr>
          <w:p w:rsidR="00EE2820" w:rsidRDefault="00EE2820" w:rsidP="001A2B16">
            <w:pPr>
              <w:rPr>
                <w:rFonts w:cs="Arial"/>
              </w:rPr>
            </w:pPr>
          </w:p>
        </w:tc>
      </w:tr>
      <w:tr w:rsidR="00EE2820" w:rsidTr="00B9614C">
        <w:trPr>
          <w:trHeight w:val="275"/>
        </w:trPr>
        <w:tc>
          <w:tcPr>
            <w:tcW w:w="8046" w:type="dxa"/>
            <w:vAlign w:val="center"/>
          </w:tcPr>
          <w:p w:rsidR="00EE2820" w:rsidRPr="00AF4D4F" w:rsidRDefault="00BB56E3" w:rsidP="00084A28">
            <w:pPr>
              <w:rPr>
                <w:rFonts w:ascii="Arial" w:hAnsi="Arial" w:cs="Arial"/>
              </w:rPr>
            </w:pPr>
            <w:r w:rsidRPr="00AF4D4F">
              <w:rPr>
                <w:rFonts w:ascii="Arial" w:hAnsi="Arial" w:cs="Arial"/>
              </w:rPr>
              <w:t xml:space="preserve">The </w:t>
            </w:r>
            <w:r w:rsidRPr="00AF4D4F">
              <w:rPr>
                <w:rFonts w:ascii="Arial" w:hAnsi="Arial" w:cs="Arial"/>
                <w:b/>
              </w:rPr>
              <w:t>M</w:t>
            </w:r>
            <w:r w:rsidR="00084A28" w:rsidRPr="00AF4D4F">
              <w:rPr>
                <w:rFonts w:ascii="Arial" w:hAnsi="Arial" w:cs="Arial"/>
                <w:b/>
              </w:rPr>
              <w:t>3</w:t>
            </w:r>
            <w:r w:rsidRPr="00AF4D4F">
              <w:rPr>
                <w:rFonts w:ascii="Arial" w:hAnsi="Arial" w:cs="Arial"/>
              </w:rPr>
              <w:t xml:space="preserve"> may be achieved by </w:t>
            </w:r>
            <w:r w:rsidR="00A30BBB" w:rsidRPr="00AF4D4F">
              <w:rPr>
                <w:rFonts w:ascii="Arial" w:hAnsi="Arial" w:cs="Arial"/>
              </w:rPr>
              <w:t>explaining the control measures undertaken. The evidence for this may be identified in the appropriate risk assessment documentation or separate documentation.</w:t>
            </w:r>
          </w:p>
        </w:tc>
        <w:tc>
          <w:tcPr>
            <w:tcW w:w="2127" w:type="dxa"/>
          </w:tcPr>
          <w:p w:rsidR="00EE2820" w:rsidRDefault="00EE2820" w:rsidP="001A2B16">
            <w:pPr>
              <w:rPr>
                <w:rFonts w:cs="Arial"/>
              </w:rPr>
            </w:pPr>
          </w:p>
        </w:tc>
      </w:tr>
      <w:tr w:rsidR="00EE2820" w:rsidTr="00B9614C">
        <w:trPr>
          <w:trHeight w:val="275"/>
        </w:trPr>
        <w:tc>
          <w:tcPr>
            <w:tcW w:w="8046" w:type="dxa"/>
            <w:vAlign w:val="center"/>
          </w:tcPr>
          <w:p w:rsidR="00EE2820" w:rsidRPr="00AF4D4F" w:rsidRDefault="00084A28" w:rsidP="00084A28">
            <w:pPr>
              <w:rPr>
                <w:rFonts w:ascii="Arial" w:hAnsi="Arial" w:cs="Arial"/>
              </w:rPr>
            </w:pPr>
            <w:r w:rsidRPr="00AF4D4F">
              <w:rPr>
                <w:rFonts w:ascii="Arial" w:hAnsi="Arial" w:cs="Arial"/>
              </w:rPr>
              <w:t xml:space="preserve">Achievement of the </w:t>
            </w:r>
            <w:r w:rsidR="00C60205" w:rsidRPr="00AF4D4F">
              <w:rPr>
                <w:rFonts w:ascii="Arial" w:hAnsi="Arial" w:cs="Arial"/>
                <w:b/>
              </w:rPr>
              <w:t>M4</w:t>
            </w:r>
            <w:r w:rsidRPr="00AF4D4F">
              <w:rPr>
                <w:rFonts w:ascii="Arial" w:hAnsi="Arial" w:cs="Arial"/>
              </w:rPr>
              <w:t xml:space="preserve"> requires explanations of the principles underlying the techniques chosen e.g. the requirement of a bacterial host to cultivate viruses.</w:t>
            </w:r>
          </w:p>
        </w:tc>
        <w:tc>
          <w:tcPr>
            <w:tcW w:w="2127" w:type="dxa"/>
          </w:tcPr>
          <w:p w:rsidR="00EE2820" w:rsidRDefault="00EE2820" w:rsidP="001A2B16">
            <w:pPr>
              <w:rPr>
                <w:rFonts w:cs="Arial"/>
              </w:rPr>
            </w:pPr>
          </w:p>
        </w:tc>
      </w:tr>
      <w:tr w:rsidR="00EE2820" w:rsidTr="00B9614C">
        <w:trPr>
          <w:trHeight w:val="275"/>
        </w:trPr>
        <w:tc>
          <w:tcPr>
            <w:tcW w:w="8046" w:type="dxa"/>
            <w:vAlign w:val="center"/>
          </w:tcPr>
          <w:p w:rsidR="00EE2820" w:rsidRPr="00AF4D4F" w:rsidRDefault="00084A28" w:rsidP="001A2B16">
            <w:pPr>
              <w:rPr>
                <w:rFonts w:ascii="Arial" w:hAnsi="Arial" w:cs="Arial"/>
              </w:rPr>
            </w:pPr>
            <w:r w:rsidRPr="00AF4D4F">
              <w:rPr>
                <w:rFonts w:ascii="Arial" w:hAnsi="Arial" w:cs="Arial"/>
              </w:rPr>
              <w:t xml:space="preserve">By evaluating the effectiveness of the aseptic and cultivation techniques used </w:t>
            </w:r>
            <w:r w:rsidR="00B4699D" w:rsidRPr="00AF4D4F">
              <w:rPr>
                <w:rFonts w:ascii="Arial" w:hAnsi="Arial" w:cs="Arial"/>
              </w:rPr>
              <w:t>and making justified suggestions for improvement the</w:t>
            </w:r>
            <w:r w:rsidR="00B4699D" w:rsidRPr="00AF4D4F">
              <w:rPr>
                <w:rFonts w:ascii="Arial" w:hAnsi="Arial" w:cs="Arial"/>
                <w:b/>
              </w:rPr>
              <w:t xml:space="preserve"> D2</w:t>
            </w:r>
            <w:r w:rsidR="00B4699D" w:rsidRPr="00AF4D4F">
              <w:rPr>
                <w:rFonts w:ascii="Arial" w:hAnsi="Arial" w:cs="Arial"/>
              </w:rPr>
              <w:t xml:space="preserve"> will be achieved.</w:t>
            </w:r>
          </w:p>
        </w:tc>
        <w:tc>
          <w:tcPr>
            <w:tcW w:w="2127" w:type="dxa"/>
          </w:tcPr>
          <w:p w:rsidR="00EE2820" w:rsidRDefault="00EE2820" w:rsidP="001A2B16">
            <w:pPr>
              <w:rPr>
                <w:rFonts w:cs="Arial"/>
              </w:rPr>
            </w:pPr>
          </w:p>
        </w:tc>
      </w:tr>
      <w:tr w:rsidR="00C06313" w:rsidRPr="00C37DE9" w:rsidTr="00B9614C">
        <w:trPr>
          <w:trHeight w:val="255"/>
        </w:trPr>
        <w:tc>
          <w:tcPr>
            <w:tcW w:w="8046" w:type="dxa"/>
          </w:tcPr>
          <w:p w:rsidR="00C06313" w:rsidRPr="00AF4D4F" w:rsidRDefault="00C06313" w:rsidP="001A2B16">
            <w:pPr>
              <w:rPr>
                <w:rFonts w:ascii="Arial" w:hAnsi="Arial" w:cs="Arial"/>
                <w:b/>
              </w:rPr>
            </w:pPr>
            <w:r w:rsidRPr="00AF4D4F">
              <w:rPr>
                <w:rFonts w:ascii="Arial" w:hAnsi="Arial" w:cs="Arial"/>
                <w:b/>
              </w:rPr>
              <w:t>Learner - please confirm that you have proofread your submission</w:t>
            </w:r>
          </w:p>
        </w:tc>
        <w:tc>
          <w:tcPr>
            <w:tcW w:w="2127" w:type="dxa"/>
          </w:tcPr>
          <w:p w:rsidR="00C06313" w:rsidRPr="00C37DE9" w:rsidRDefault="00C06313" w:rsidP="001A2B16">
            <w:pPr>
              <w:rPr>
                <w:rFonts w:cs="Arial"/>
                <w:b/>
              </w:rPr>
            </w:pPr>
          </w:p>
        </w:tc>
      </w:tr>
    </w:tbl>
    <w:p w:rsidR="0028127C" w:rsidRDefault="0028127C" w:rsidP="00877231">
      <w:pPr>
        <w:spacing w:after="0" w:line="240" w:lineRule="auto"/>
        <w:rPr>
          <w:rFonts w:ascii="Arial" w:hAnsi="Arial" w:cs="Arial"/>
          <w:b/>
        </w:rPr>
      </w:pPr>
    </w:p>
    <w:tbl>
      <w:tblPr>
        <w:tblStyle w:val="TableGrid"/>
        <w:tblW w:w="0" w:type="auto"/>
        <w:tblLook w:val="04A0" w:firstRow="1" w:lastRow="0" w:firstColumn="1" w:lastColumn="0" w:noHBand="0" w:noVBand="1"/>
      </w:tblPr>
      <w:tblGrid>
        <w:gridCol w:w="10138"/>
      </w:tblGrid>
      <w:tr w:rsidR="00C36535" w:rsidRPr="00316502" w:rsidTr="00316502">
        <w:tc>
          <w:tcPr>
            <w:tcW w:w="10138" w:type="dxa"/>
            <w:shd w:val="clear" w:color="auto" w:fill="548DCA"/>
          </w:tcPr>
          <w:p w:rsidR="004A15B9" w:rsidRPr="00316502" w:rsidRDefault="00BB29D7" w:rsidP="004A15B9">
            <w:pPr>
              <w:jc w:val="center"/>
              <w:rPr>
                <w:rFonts w:ascii="Arial" w:hAnsi="Arial" w:cs="Arial"/>
                <w:color w:val="FFFFFF" w:themeColor="background1"/>
              </w:rPr>
            </w:pPr>
            <w:r w:rsidRPr="00316502">
              <w:rPr>
                <w:rFonts w:ascii="Arial" w:hAnsi="Arial" w:cs="Arial"/>
                <w:b/>
                <w:color w:val="FFFFFF" w:themeColor="background1"/>
              </w:rPr>
              <w:t>Learner Authentication</w:t>
            </w:r>
          </w:p>
          <w:p w:rsidR="004A15B9" w:rsidRPr="00316502" w:rsidRDefault="004A15B9" w:rsidP="008B063B">
            <w:pPr>
              <w:rPr>
                <w:rFonts w:ascii="Arial" w:hAnsi="Arial" w:cs="Arial"/>
                <w:b/>
                <w:color w:val="FFFFFF" w:themeColor="background1"/>
              </w:rPr>
            </w:pPr>
            <w:r w:rsidRPr="00316502">
              <w:rPr>
                <w:rFonts w:ascii="Arial" w:hAnsi="Arial" w:cs="Arial"/>
                <w:color w:val="FFFFFF" w:themeColor="background1"/>
              </w:rPr>
              <w:t>I confirm that the work and/or the evidence I have submitted for this assignment is my own.  I have referenced any sources in my evidence (such as websites, text books).  I understand that if I don’t do this, it will be considered as a deliberate deception and action will be taken.</w:t>
            </w:r>
          </w:p>
        </w:tc>
      </w:tr>
      <w:tr w:rsidR="00BB29D7" w:rsidRPr="00316502" w:rsidTr="00316502">
        <w:trPr>
          <w:trHeight w:val="294"/>
        </w:trPr>
        <w:tc>
          <w:tcPr>
            <w:tcW w:w="10138" w:type="dxa"/>
          </w:tcPr>
          <w:p w:rsidR="00BB29D7" w:rsidRPr="00316502" w:rsidRDefault="00BB29D7" w:rsidP="00717D00">
            <w:pPr>
              <w:rPr>
                <w:rFonts w:ascii="Arial" w:hAnsi="Arial" w:cs="Arial"/>
                <w:b/>
              </w:rPr>
            </w:pPr>
            <w:r w:rsidRPr="00316502">
              <w:rPr>
                <w:rFonts w:ascii="Arial" w:hAnsi="Arial" w:cs="Arial"/>
                <w:b/>
              </w:rPr>
              <w:t xml:space="preserve">Learner Signature                                                                                                    </w:t>
            </w:r>
            <w:r w:rsidR="00717D00" w:rsidRPr="00316502">
              <w:rPr>
                <w:rFonts w:ascii="Arial" w:hAnsi="Arial" w:cs="Arial"/>
                <w:b/>
              </w:rPr>
              <w:t xml:space="preserve">   </w:t>
            </w:r>
            <w:r w:rsidRPr="00316502">
              <w:rPr>
                <w:rFonts w:ascii="Arial" w:hAnsi="Arial" w:cs="Arial"/>
                <w:b/>
              </w:rPr>
              <w:t xml:space="preserve">  Date</w:t>
            </w:r>
          </w:p>
        </w:tc>
      </w:tr>
      <w:tr w:rsidR="00717D00" w:rsidRPr="00316502" w:rsidTr="00316502">
        <w:tc>
          <w:tcPr>
            <w:tcW w:w="10138" w:type="dxa"/>
            <w:shd w:val="clear" w:color="auto" w:fill="548DCA"/>
          </w:tcPr>
          <w:p w:rsidR="00717D00" w:rsidRPr="00316502" w:rsidRDefault="00717D00" w:rsidP="00717D00">
            <w:pPr>
              <w:jc w:val="center"/>
              <w:rPr>
                <w:rFonts w:ascii="Arial" w:hAnsi="Arial" w:cs="Arial"/>
                <w:b/>
                <w:color w:val="FFFFFF" w:themeColor="background1"/>
              </w:rPr>
            </w:pPr>
            <w:r w:rsidRPr="00316502">
              <w:rPr>
                <w:rFonts w:ascii="Arial" w:hAnsi="Arial" w:cs="Arial"/>
                <w:b/>
                <w:color w:val="FFFFFF" w:themeColor="background1"/>
              </w:rPr>
              <w:t>Tutor declaration</w:t>
            </w:r>
          </w:p>
          <w:p w:rsidR="00717D00" w:rsidRPr="00316502" w:rsidRDefault="00717D00" w:rsidP="002B1066">
            <w:pPr>
              <w:rPr>
                <w:rFonts w:ascii="Arial" w:hAnsi="Arial" w:cs="Arial"/>
              </w:rPr>
            </w:pPr>
            <w:r w:rsidRPr="00316502">
              <w:rPr>
                <w:rFonts w:ascii="Arial" w:hAnsi="Arial" w:cs="Arial"/>
                <w:color w:val="FFFFFF" w:themeColor="background1"/>
              </w:rPr>
              <w:t>I confirm the learner’s work was conducted independently and under the conditions laid out by the specification. I have authenticated the learner’s work and am satisfied that the work produced is solely that of the learner.</w:t>
            </w:r>
          </w:p>
        </w:tc>
      </w:tr>
      <w:tr w:rsidR="00717D00" w:rsidRPr="00316502" w:rsidTr="00316502">
        <w:tc>
          <w:tcPr>
            <w:tcW w:w="10138" w:type="dxa"/>
          </w:tcPr>
          <w:p w:rsidR="00717D00" w:rsidRPr="00316502" w:rsidRDefault="00717D00" w:rsidP="00717D00">
            <w:pPr>
              <w:rPr>
                <w:rFonts w:ascii="Arial" w:hAnsi="Arial" w:cs="Arial"/>
                <w:b/>
              </w:rPr>
            </w:pPr>
            <w:r w:rsidRPr="00316502">
              <w:rPr>
                <w:rFonts w:ascii="Arial" w:hAnsi="Arial" w:cs="Arial"/>
                <w:b/>
              </w:rPr>
              <w:t>Tutor/Assessor Signature*                                                                                           Date</w:t>
            </w:r>
          </w:p>
        </w:tc>
      </w:tr>
      <w:tr w:rsidR="002B1066" w:rsidRPr="00316502" w:rsidTr="00316502">
        <w:tc>
          <w:tcPr>
            <w:tcW w:w="10138" w:type="dxa"/>
          </w:tcPr>
          <w:p w:rsidR="002B1066" w:rsidRPr="00C70C14" w:rsidRDefault="002B1066" w:rsidP="002B1066">
            <w:pPr>
              <w:rPr>
                <w:rFonts w:ascii="Arial" w:hAnsi="Arial" w:cs="Arial"/>
              </w:rPr>
            </w:pPr>
            <w:r w:rsidRPr="00C70C14">
              <w:rPr>
                <w:rFonts w:ascii="Arial" w:hAnsi="Arial" w:cs="Arial"/>
              </w:rPr>
              <w:t>*Please record any assistance given to the learner beyond the group as a whole even if within the parameters of the specification</w:t>
            </w:r>
          </w:p>
          <w:p w:rsidR="002B1066" w:rsidRPr="00316502" w:rsidRDefault="002B1066" w:rsidP="002B1066">
            <w:pPr>
              <w:rPr>
                <w:rFonts w:ascii="Arial" w:hAnsi="Arial" w:cs="Arial"/>
              </w:rPr>
            </w:pPr>
          </w:p>
          <w:p w:rsidR="004A15B9" w:rsidRPr="00316502" w:rsidRDefault="004A15B9" w:rsidP="002B1066">
            <w:pPr>
              <w:rPr>
                <w:rFonts w:ascii="Arial" w:hAnsi="Arial" w:cs="Arial"/>
              </w:rPr>
            </w:pPr>
          </w:p>
        </w:tc>
      </w:tr>
    </w:tbl>
    <w:p w:rsidR="008B063B" w:rsidRPr="00316502" w:rsidRDefault="008B063B" w:rsidP="00877231">
      <w:pPr>
        <w:spacing w:after="0" w:line="240" w:lineRule="auto"/>
        <w:rPr>
          <w:rFonts w:ascii="Arial" w:hAnsi="Arial" w:cs="Arial"/>
          <w:b/>
          <w:u w:val="single"/>
        </w:rPr>
      </w:pPr>
    </w:p>
    <w:p w:rsidR="0095684F" w:rsidRPr="00316502" w:rsidRDefault="0095684F" w:rsidP="00877231">
      <w:pPr>
        <w:spacing w:after="0" w:line="240" w:lineRule="auto"/>
        <w:rPr>
          <w:rFonts w:ascii="Arial" w:hAnsi="Arial" w:cs="Arial"/>
          <w:b/>
        </w:rPr>
      </w:pPr>
      <w:r w:rsidRPr="00316502">
        <w:rPr>
          <w:rFonts w:ascii="Arial" w:hAnsi="Arial" w:cs="Arial"/>
          <w:b/>
        </w:rPr>
        <w:t>For marking purposes only</w:t>
      </w:r>
    </w:p>
    <w:p w:rsidR="008B063B" w:rsidRPr="00316502" w:rsidRDefault="008B063B" w:rsidP="00877231">
      <w:pPr>
        <w:spacing w:after="0" w:line="240" w:lineRule="auto"/>
        <w:rPr>
          <w:rFonts w:ascii="Arial" w:hAnsi="Arial" w:cs="Arial"/>
          <w:b/>
        </w:rPr>
      </w:pPr>
    </w:p>
    <w:p w:rsidR="0095684F" w:rsidRPr="00316502" w:rsidRDefault="0095684F" w:rsidP="00877231">
      <w:pPr>
        <w:spacing w:after="0" w:line="240" w:lineRule="auto"/>
        <w:rPr>
          <w:rFonts w:ascii="Arial" w:hAnsi="Arial" w:cs="Arial"/>
          <w:b/>
        </w:rPr>
      </w:pPr>
      <w:r w:rsidRPr="00316502">
        <w:rPr>
          <w:rFonts w:ascii="Arial" w:hAnsi="Arial" w:cs="Arial"/>
          <w:b/>
        </w:rPr>
        <w:t>Marking grid</w:t>
      </w:r>
    </w:p>
    <w:p w:rsidR="00701D42" w:rsidRPr="00316502" w:rsidRDefault="00701D42" w:rsidP="00877231">
      <w:pPr>
        <w:spacing w:after="0" w:line="240" w:lineRule="auto"/>
        <w:rPr>
          <w:rFonts w:ascii="Arial" w:hAnsi="Arial" w:cs="Arial"/>
          <w:b/>
        </w:rPr>
      </w:pPr>
    </w:p>
    <w:tbl>
      <w:tblPr>
        <w:tblStyle w:val="TableGrid"/>
        <w:tblW w:w="10595" w:type="dxa"/>
        <w:tblInd w:w="108" w:type="dxa"/>
        <w:tblLayout w:type="fixed"/>
        <w:tblLook w:val="04A0" w:firstRow="1" w:lastRow="0" w:firstColumn="1" w:lastColumn="0" w:noHBand="0" w:noVBand="1"/>
      </w:tblPr>
      <w:tblGrid>
        <w:gridCol w:w="709"/>
        <w:gridCol w:w="992"/>
        <w:gridCol w:w="993"/>
        <w:gridCol w:w="992"/>
        <w:gridCol w:w="992"/>
        <w:gridCol w:w="992"/>
        <w:gridCol w:w="1276"/>
        <w:gridCol w:w="803"/>
        <w:gridCol w:w="828"/>
        <w:gridCol w:w="1026"/>
        <w:gridCol w:w="992"/>
      </w:tblGrid>
      <w:tr w:rsidR="008A646F" w:rsidRPr="00316502" w:rsidTr="00C36535">
        <w:trPr>
          <w:trHeight w:val="223"/>
        </w:trPr>
        <w:tc>
          <w:tcPr>
            <w:tcW w:w="8577" w:type="dxa"/>
            <w:gridSpan w:val="9"/>
            <w:tcBorders>
              <w:top w:val="single" w:sz="4" w:space="0" w:color="auto"/>
              <w:left w:val="single" w:sz="4" w:space="0" w:color="auto"/>
              <w:bottom w:val="nil"/>
              <w:right w:val="single" w:sz="4" w:space="0" w:color="auto"/>
            </w:tcBorders>
            <w:shd w:val="clear" w:color="auto" w:fill="548DCA"/>
          </w:tcPr>
          <w:p w:rsidR="008A646F" w:rsidRPr="00316502" w:rsidRDefault="008A646F" w:rsidP="001A2B16">
            <w:pPr>
              <w:jc w:val="center"/>
              <w:rPr>
                <w:rFonts w:ascii="Arial" w:hAnsi="Arial" w:cs="Arial"/>
                <w:b/>
                <w:color w:val="FFFFFF" w:themeColor="background1"/>
              </w:rPr>
            </w:pPr>
            <w:r w:rsidRPr="00316502">
              <w:rPr>
                <w:rFonts w:ascii="Arial" w:hAnsi="Arial" w:cs="Arial"/>
                <w:b/>
                <w:color w:val="FFFFFF" w:themeColor="background1"/>
              </w:rPr>
              <w:t>Performance Criteria (PC) Achieved</w:t>
            </w:r>
          </w:p>
        </w:tc>
        <w:tc>
          <w:tcPr>
            <w:tcW w:w="1026" w:type="dxa"/>
            <w:tcBorders>
              <w:top w:val="single" w:sz="4" w:space="0" w:color="auto"/>
              <w:left w:val="single" w:sz="4" w:space="0" w:color="auto"/>
              <w:bottom w:val="nil"/>
              <w:right w:val="single" w:sz="4" w:space="0" w:color="auto"/>
            </w:tcBorders>
            <w:shd w:val="clear" w:color="auto" w:fill="548DCA"/>
          </w:tcPr>
          <w:p w:rsidR="008A646F" w:rsidRPr="00316502" w:rsidRDefault="008A646F" w:rsidP="00316502">
            <w:pPr>
              <w:ind w:left="-145"/>
              <w:jc w:val="center"/>
              <w:rPr>
                <w:rFonts w:ascii="Arial" w:hAnsi="Arial" w:cs="Arial"/>
                <w:b/>
                <w:color w:val="FFFFFF" w:themeColor="background1"/>
              </w:rPr>
            </w:pPr>
            <w:r w:rsidRPr="00316502">
              <w:rPr>
                <w:rFonts w:ascii="Arial" w:hAnsi="Arial" w:cs="Arial"/>
                <w:b/>
                <w:color w:val="FFFFFF" w:themeColor="background1"/>
              </w:rPr>
              <w:t>1</w:t>
            </w:r>
            <w:r w:rsidRPr="00316502">
              <w:rPr>
                <w:rFonts w:ascii="Arial" w:hAnsi="Arial" w:cs="Arial"/>
                <w:b/>
                <w:color w:val="FFFFFF" w:themeColor="background1"/>
                <w:vertAlign w:val="superscript"/>
              </w:rPr>
              <w:t>st</w:t>
            </w:r>
            <w:r w:rsidR="00E274F8" w:rsidRPr="00316502">
              <w:rPr>
                <w:rFonts w:ascii="Arial" w:hAnsi="Arial" w:cs="Arial"/>
                <w:b/>
                <w:color w:val="FFFFFF" w:themeColor="background1"/>
              </w:rPr>
              <w:t>sub</w:t>
            </w:r>
            <w:r w:rsidR="007C0A7D" w:rsidRPr="00316502">
              <w:rPr>
                <w:rFonts w:ascii="Arial" w:hAnsi="Arial" w:cs="Arial"/>
                <w:b/>
                <w:color w:val="FFFFFF" w:themeColor="background1"/>
              </w:rPr>
              <w:t>*</w:t>
            </w:r>
          </w:p>
        </w:tc>
        <w:tc>
          <w:tcPr>
            <w:tcW w:w="992" w:type="dxa"/>
            <w:tcBorders>
              <w:top w:val="single" w:sz="4" w:space="0" w:color="auto"/>
              <w:left w:val="single" w:sz="4" w:space="0" w:color="auto"/>
              <w:bottom w:val="nil"/>
              <w:right w:val="single" w:sz="4" w:space="0" w:color="auto"/>
            </w:tcBorders>
            <w:shd w:val="clear" w:color="auto" w:fill="548DCA"/>
          </w:tcPr>
          <w:p w:rsidR="008A646F" w:rsidRPr="00316502" w:rsidRDefault="00E274F8" w:rsidP="00316502">
            <w:pPr>
              <w:ind w:left="-97"/>
              <w:jc w:val="center"/>
              <w:rPr>
                <w:rFonts w:ascii="Arial" w:hAnsi="Arial" w:cs="Arial"/>
                <w:b/>
                <w:color w:val="FFFFFF" w:themeColor="background1"/>
              </w:rPr>
            </w:pPr>
            <w:r w:rsidRPr="00316502">
              <w:rPr>
                <w:rFonts w:ascii="Arial" w:hAnsi="Arial" w:cs="Arial"/>
                <w:b/>
                <w:color w:val="FFFFFF" w:themeColor="background1"/>
              </w:rPr>
              <w:t>Resub</w:t>
            </w:r>
            <w:r w:rsidR="007C0A7D" w:rsidRPr="00316502">
              <w:rPr>
                <w:rFonts w:ascii="Arial" w:hAnsi="Arial" w:cs="Arial"/>
                <w:b/>
                <w:color w:val="FFFFFF" w:themeColor="background1"/>
              </w:rPr>
              <w:t>*</w:t>
            </w:r>
          </w:p>
        </w:tc>
      </w:tr>
      <w:tr w:rsidR="008A646F" w:rsidRPr="00316502" w:rsidTr="00FF4A89">
        <w:trPr>
          <w:trHeight w:val="345"/>
        </w:trPr>
        <w:tc>
          <w:tcPr>
            <w:tcW w:w="709" w:type="dxa"/>
            <w:tcBorders>
              <w:top w:val="single" w:sz="4" w:space="0" w:color="auto"/>
            </w:tcBorders>
            <w:shd w:val="clear" w:color="auto" w:fill="548DCA"/>
          </w:tcPr>
          <w:p w:rsidR="008A646F" w:rsidRPr="00316502" w:rsidRDefault="008A646F" w:rsidP="001A2B16">
            <w:pPr>
              <w:rPr>
                <w:rFonts w:ascii="Arial" w:hAnsi="Arial" w:cs="Arial"/>
                <w:b/>
                <w:color w:val="FFFFFF" w:themeColor="background1"/>
                <w:sz w:val="18"/>
              </w:rPr>
            </w:pPr>
            <w:r w:rsidRPr="00316502">
              <w:rPr>
                <w:rFonts w:ascii="Arial" w:hAnsi="Arial" w:cs="Arial"/>
                <w:b/>
                <w:color w:val="FFFFFF" w:themeColor="background1"/>
                <w:sz w:val="18"/>
              </w:rPr>
              <w:t>Pass</w:t>
            </w:r>
          </w:p>
          <w:p w:rsidR="008A646F" w:rsidRPr="00316502" w:rsidRDefault="008A646F" w:rsidP="001A2B16">
            <w:pPr>
              <w:jc w:val="center"/>
              <w:rPr>
                <w:rFonts w:ascii="Arial" w:hAnsi="Arial" w:cs="Arial"/>
                <w:b/>
                <w:sz w:val="18"/>
              </w:rPr>
            </w:pPr>
          </w:p>
        </w:tc>
        <w:tc>
          <w:tcPr>
            <w:tcW w:w="992" w:type="dxa"/>
            <w:tcBorders>
              <w:top w:val="single" w:sz="4" w:space="0" w:color="auto"/>
            </w:tcBorders>
            <w:shd w:val="clear" w:color="auto" w:fill="548DCA"/>
          </w:tcPr>
          <w:p w:rsidR="008A646F" w:rsidRPr="00316502" w:rsidRDefault="008A646F" w:rsidP="001A2B16">
            <w:pPr>
              <w:ind w:left="-108"/>
              <w:rPr>
                <w:rFonts w:ascii="Arial" w:hAnsi="Arial" w:cs="Arial"/>
                <w:b/>
                <w:color w:val="FFFFFF" w:themeColor="background1"/>
                <w:sz w:val="18"/>
              </w:rPr>
            </w:pPr>
            <w:r w:rsidRPr="00316502">
              <w:rPr>
                <w:rFonts w:ascii="Arial" w:hAnsi="Arial" w:cs="Arial"/>
                <w:b/>
                <w:color w:val="FFFFFF" w:themeColor="background1"/>
                <w:sz w:val="18"/>
              </w:rPr>
              <w:t>1</w:t>
            </w:r>
            <w:r w:rsidRPr="00316502">
              <w:rPr>
                <w:rFonts w:ascii="Arial" w:hAnsi="Arial" w:cs="Arial"/>
                <w:b/>
                <w:color w:val="FFFFFF" w:themeColor="background1"/>
                <w:sz w:val="18"/>
                <w:vertAlign w:val="superscript"/>
              </w:rPr>
              <w:t>st</w:t>
            </w:r>
            <w:r w:rsidR="00E274F8" w:rsidRPr="00316502">
              <w:rPr>
                <w:rFonts w:ascii="Arial" w:hAnsi="Arial" w:cs="Arial"/>
                <w:b/>
                <w:color w:val="FFFFFF" w:themeColor="background1"/>
                <w:sz w:val="18"/>
                <w:vertAlign w:val="superscript"/>
              </w:rPr>
              <w:t xml:space="preserve"> </w:t>
            </w:r>
            <w:r w:rsidR="00E274F8" w:rsidRPr="00316502">
              <w:rPr>
                <w:rFonts w:ascii="Arial" w:hAnsi="Arial" w:cs="Arial"/>
                <w:b/>
                <w:color w:val="FFFFFF" w:themeColor="background1"/>
                <w:sz w:val="18"/>
              </w:rPr>
              <w:t>sub</w:t>
            </w:r>
            <w:r w:rsidR="00C95880" w:rsidRPr="00316502">
              <w:rPr>
                <w:rFonts w:ascii="Arial" w:hAnsi="Arial" w:cs="Arial"/>
                <w:b/>
                <w:color w:val="FFFFFF" w:themeColor="background1"/>
                <w:sz w:val="18"/>
              </w:rPr>
              <w:t>*</w:t>
            </w:r>
          </w:p>
          <w:p w:rsidR="008A646F" w:rsidRPr="00316502" w:rsidRDefault="008A646F" w:rsidP="001A2B16">
            <w:pPr>
              <w:rPr>
                <w:rFonts w:ascii="Arial" w:hAnsi="Arial" w:cs="Arial"/>
                <w:b/>
                <w:color w:val="FFFFFF" w:themeColor="background1"/>
                <w:sz w:val="18"/>
              </w:rPr>
            </w:pP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color w:val="FFFFFF" w:themeColor="background1"/>
                <w:sz w:val="18"/>
              </w:rPr>
              <w:t>*</w:t>
            </w:r>
          </w:p>
        </w:tc>
        <w:tc>
          <w:tcPr>
            <w:tcW w:w="993" w:type="dxa"/>
            <w:tcBorders>
              <w:top w:val="single" w:sz="4" w:space="0" w:color="auto"/>
            </w:tcBorders>
            <w:shd w:val="clear" w:color="auto" w:fill="548DCA"/>
          </w:tcPr>
          <w:p w:rsidR="008A646F" w:rsidRPr="00316502" w:rsidRDefault="00E274F8" w:rsidP="001A2B16">
            <w:pPr>
              <w:ind w:left="-108"/>
              <w:jc w:val="both"/>
              <w:rPr>
                <w:rFonts w:ascii="Arial" w:hAnsi="Arial" w:cs="Arial"/>
                <w:b/>
                <w:color w:val="FFFFFF" w:themeColor="background1"/>
                <w:sz w:val="18"/>
              </w:rPr>
            </w:pPr>
            <w:r w:rsidRPr="00316502">
              <w:rPr>
                <w:rFonts w:ascii="Arial" w:hAnsi="Arial" w:cs="Arial"/>
                <w:b/>
                <w:color w:val="FFFFFF" w:themeColor="background1"/>
                <w:sz w:val="18"/>
              </w:rPr>
              <w:t>Resub</w:t>
            </w:r>
            <w:r w:rsidR="00C95880" w:rsidRPr="00316502">
              <w:rPr>
                <w:rFonts w:ascii="Arial" w:hAnsi="Arial" w:cs="Arial"/>
                <w:b/>
                <w:color w:val="FFFFFF" w:themeColor="background1"/>
                <w:sz w:val="18"/>
              </w:rPr>
              <w:t>*</w:t>
            </w:r>
          </w:p>
          <w:p w:rsidR="008A646F" w:rsidRPr="00316502" w:rsidRDefault="008A646F" w:rsidP="001A2B16">
            <w:pPr>
              <w:rPr>
                <w:rFonts w:ascii="Arial" w:hAnsi="Arial" w:cs="Arial"/>
                <w:b/>
                <w:color w:val="FFFFFF" w:themeColor="background1"/>
                <w:sz w:val="18"/>
              </w:rPr>
            </w:pP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bCs/>
                <w:color w:val="FFFFFF" w:themeColor="background1"/>
                <w:sz w:val="18"/>
              </w:rPr>
              <w:t>*</w:t>
            </w:r>
          </w:p>
        </w:tc>
        <w:tc>
          <w:tcPr>
            <w:tcW w:w="992" w:type="dxa"/>
            <w:tcBorders>
              <w:top w:val="single" w:sz="4" w:space="0" w:color="auto"/>
            </w:tcBorders>
            <w:shd w:val="clear" w:color="auto" w:fill="548DCA"/>
          </w:tcPr>
          <w:p w:rsidR="008A646F" w:rsidRPr="00316502" w:rsidRDefault="008A646F" w:rsidP="001A2B16">
            <w:pPr>
              <w:rPr>
                <w:rFonts w:ascii="Arial" w:hAnsi="Arial" w:cs="Arial"/>
                <w:b/>
                <w:color w:val="FFFFFF" w:themeColor="background1"/>
                <w:sz w:val="18"/>
              </w:rPr>
            </w:pPr>
            <w:r w:rsidRPr="00316502">
              <w:rPr>
                <w:rFonts w:ascii="Arial" w:hAnsi="Arial" w:cs="Arial"/>
                <w:b/>
                <w:color w:val="FFFFFF" w:themeColor="background1"/>
                <w:sz w:val="18"/>
              </w:rPr>
              <w:t>Merit</w:t>
            </w:r>
            <w:r w:rsidR="00E274F8" w:rsidRPr="00316502">
              <w:rPr>
                <w:rFonts w:ascii="Arial" w:hAnsi="Arial" w:cs="Arial"/>
                <w:b/>
                <w:color w:val="FFFFFF" w:themeColor="background1"/>
                <w:sz w:val="18"/>
              </w:rPr>
              <w:t>**</w:t>
            </w:r>
            <w:r w:rsidR="00505131" w:rsidRPr="00316502">
              <w:rPr>
                <w:rFonts w:ascii="Arial" w:hAnsi="Arial" w:cs="Arial"/>
                <w:b/>
                <w:color w:val="FFFFFF" w:themeColor="background1"/>
                <w:sz w:val="18"/>
              </w:rPr>
              <w:t>*</w:t>
            </w:r>
          </w:p>
          <w:p w:rsidR="008A646F" w:rsidRPr="00316502" w:rsidRDefault="008A646F" w:rsidP="001A2B16">
            <w:pPr>
              <w:jc w:val="center"/>
              <w:rPr>
                <w:rFonts w:ascii="Arial" w:hAnsi="Arial" w:cs="Arial"/>
                <w:b/>
                <w:color w:val="FFFFFF" w:themeColor="background1"/>
                <w:sz w:val="18"/>
              </w:rPr>
            </w:pPr>
          </w:p>
        </w:tc>
        <w:tc>
          <w:tcPr>
            <w:tcW w:w="992" w:type="dxa"/>
            <w:tcBorders>
              <w:top w:val="single" w:sz="4" w:space="0" w:color="auto"/>
            </w:tcBorders>
            <w:shd w:val="clear" w:color="auto" w:fill="548DCA"/>
          </w:tcPr>
          <w:p w:rsidR="008A646F" w:rsidRPr="00316502" w:rsidRDefault="008A646F" w:rsidP="001A2B16">
            <w:pPr>
              <w:ind w:left="-61"/>
              <w:rPr>
                <w:rFonts w:ascii="Arial" w:hAnsi="Arial" w:cs="Arial"/>
                <w:b/>
                <w:color w:val="FFFFFF" w:themeColor="background1"/>
                <w:sz w:val="18"/>
              </w:rPr>
            </w:pPr>
            <w:r w:rsidRPr="00316502">
              <w:rPr>
                <w:rFonts w:ascii="Arial" w:hAnsi="Arial" w:cs="Arial"/>
                <w:b/>
                <w:color w:val="FFFFFF" w:themeColor="background1"/>
                <w:sz w:val="18"/>
              </w:rPr>
              <w:t>1</w:t>
            </w:r>
            <w:r w:rsidRPr="00316502">
              <w:rPr>
                <w:rFonts w:ascii="Arial" w:hAnsi="Arial" w:cs="Arial"/>
                <w:b/>
                <w:color w:val="FFFFFF" w:themeColor="background1"/>
                <w:sz w:val="18"/>
                <w:vertAlign w:val="superscript"/>
              </w:rPr>
              <w:t>st</w:t>
            </w:r>
            <w:r w:rsidR="00E274F8" w:rsidRPr="00316502">
              <w:rPr>
                <w:rFonts w:ascii="Arial" w:hAnsi="Arial" w:cs="Arial"/>
                <w:b/>
                <w:color w:val="FFFFFF" w:themeColor="background1"/>
                <w:sz w:val="18"/>
                <w:vertAlign w:val="superscript"/>
              </w:rPr>
              <w:t xml:space="preserve"> </w:t>
            </w:r>
            <w:r w:rsidRPr="00316502">
              <w:rPr>
                <w:rFonts w:ascii="Arial" w:hAnsi="Arial" w:cs="Arial"/>
                <w:b/>
                <w:color w:val="FFFFFF" w:themeColor="background1"/>
                <w:sz w:val="18"/>
              </w:rPr>
              <w:t>sub</w:t>
            </w:r>
            <w:r w:rsidR="00C95880" w:rsidRPr="00316502">
              <w:rPr>
                <w:rFonts w:ascii="Arial" w:hAnsi="Arial" w:cs="Arial"/>
                <w:b/>
                <w:color w:val="FFFFFF" w:themeColor="background1"/>
                <w:sz w:val="18"/>
              </w:rPr>
              <w:t>*</w:t>
            </w:r>
          </w:p>
          <w:p w:rsidR="008A646F" w:rsidRPr="00316502" w:rsidRDefault="008A646F" w:rsidP="001A2B16">
            <w:pPr>
              <w:ind w:left="-61"/>
              <w:rPr>
                <w:rFonts w:ascii="Arial" w:hAnsi="Arial" w:cs="Arial"/>
                <w:b/>
                <w:color w:val="FFFFFF" w:themeColor="background1"/>
                <w:sz w:val="18"/>
              </w:rPr>
            </w:pP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bCs/>
                <w:color w:val="FFFFFF" w:themeColor="background1"/>
                <w:sz w:val="18"/>
              </w:rPr>
              <w:t>*</w:t>
            </w:r>
          </w:p>
        </w:tc>
        <w:tc>
          <w:tcPr>
            <w:tcW w:w="992" w:type="dxa"/>
            <w:tcBorders>
              <w:top w:val="single" w:sz="4" w:space="0" w:color="auto"/>
            </w:tcBorders>
            <w:shd w:val="clear" w:color="auto" w:fill="548DCA"/>
          </w:tcPr>
          <w:p w:rsidR="008A646F" w:rsidRPr="00316502" w:rsidRDefault="00E274F8" w:rsidP="001A2B16">
            <w:pPr>
              <w:rPr>
                <w:rFonts w:ascii="Arial" w:hAnsi="Arial" w:cs="Arial"/>
                <w:b/>
                <w:color w:val="FFFFFF" w:themeColor="background1"/>
                <w:sz w:val="18"/>
              </w:rPr>
            </w:pPr>
            <w:r w:rsidRPr="00316502">
              <w:rPr>
                <w:rFonts w:ascii="Arial" w:hAnsi="Arial" w:cs="Arial"/>
                <w:b/>
                <w:color w:val="FFFFFF" w:themeColor="background1"/>
                <w:sz w:val="18"/>
              </w:rPr>
              <w:t>Resub</w:t>
            </w:r>
            <w:r w:rsidR="00C95880" w:rsidRPr="00316502">
              <w:rPr>
                <w:rFonts w:ascii="Arial" w:hAnsi="Arial" w:cs="Arial"/>
                <w:b/>
                <w:color w:val="FFFFFF" w:themeColor="background1"/>
                <w:sz w:val="18"/>
              </w:rPr>
              <w:t>*</w:t>
            </w:r>
          </w:p>
          <w:p w:rsidR="008A646F" w:rsidRPr="00316502" w:rsidRDefault="008A646F" w:rsidP="001A2B16">
            <w:pPr>
              <w:rPr>
                <w:rFonts w:ascii="Arial" w:hAnsi="Arial" w:cs="Arial"/>
                <w:b/>
                <w:color w:val="FFFFFF" w:themeColor="background1"/>
                <w:sz w:val="18"/>
              </w:rPr>
            </w:pP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bCs/>
                <w:color w:val="FFFFFF" w:themeColor="background1"/>
                <w:sz w:val="18"/>
              </w:rPr>
              <w:t>*</w:t>
            </w:r>
          </w:p>
        </w:tc>
        <w:tc>
          <w:tcPr>
            <w:tcW w:w="1276" w:type="dxa"/>
            <w:tcBorders>
              <w:top w:val="single" w:sz="4" w:space="0" w:color="auto"/>
            </w:tcBorders>
            <w:shd w:val="clear" w:color="auto" w:fill="548DCA"/>
          </w:tcPr>
          <w:p w:rsidR="008A646F" w:rsidRPr="00316502" w:rsidRDefault="008A646F" w:rsidP="001A2B16">
            <w:pPr>
              <w:ind w:left="-71" w:right="-71"/>
              <w:rPr>
                <w:rFonts w:ascii="Arial" w:hAnsi="Arial" w:cs="Arial"/>
                <w:b/>
                <w:color w:val="FFFFFF" w:themeColor="background1"/>
                <w:sz w:val="18"/>
              </w:rPr>
            </w:pPr>
            <w:r w:rsidRPr="00316502">
              <w:rPr>
                <w:rFonts w:ascii="Arial" w:hAnsi="Arial" w:cs="Arial"/>
                <w:b/>
                <w:color w:val="FFFFFF" w:themeColor="background1"/>
                <w:sz w:val="18"/>
              </w:rPr>
              <w:t>Distinction</w:t>
            </w:r>
            <w:r w:rsidR="00E274F8" w:rsidRPr="00316502">
              <w:rPr>
                <w:rFonts w:ascii="Arial" w:hAnsi="Arial" w:cs="Arial"/>
                <w:b/>
                <w:color w:val="FFFFFF" w:themeColor="background1"/>
                <w:sz w:val="18"/>
              </w:rPr>
              <w:t>*</w:t>
            </w:r>
            <w:r w:rsidR="00505131" w:rsidRPr="00316502">
              <w:rPr>
                <w:rFonts w:ascii="Arial" w:hAnsi="Arial" w:cs="Arial"/>
                <w:b/>
                <w:color w:val="FFFFFF" w:themeColor="background1"/>
                <w:sz w:val="18"/>
              </w:rPr>
              <w:t>*</w:t>
            </w:r>
            <w:r w:rsidR="00E274F8" w:rsidRPr="00316502">
              <w:rPr>
                <w:rFonts w:ascii="Arial" w:hAnsi="Arial" w:cs="Arial"/>
                <w:b/>
                <w:color w:val="FFFFFF" w:themeColor="background1"/>
                <w:sz w:val="18"/>
              </w:rPr>
              <w:t>*</w:t>
            </w:r>
          </w:p>
          <w:p w:rsidR="008A646F" w:rsidRPr="00316502" w:rsidRDefault="008A646F" w:rsidP="001A2B16">
            <w:pPr>
              <w:jc w:val="both"/>
              <w:rPr>
                <w:rFonts w:ascii="Arial" w:hAnsi="Arial" w:cs="Arial"/>
                <w:b/>
                <w:color w:val="FFFFFF" w:themeColor="background1"/>
                <w:sz w:val="18"/>
              </w:rPr>
            </w:pPr>
          </w:p>
        </w:tc>
        <w:tc>
          <w:tcPr>
            <w:tcW w:w="803" w:type="dxa"/>
            <w:tcBorders>
              <w:top w:val="single" w:sz="4" w:space="0" w:color="auto"/>
            </w:tcBorders>
            <w:shd w:val="clear" w:color="auto" w:fill="548DCA"/>
          </w:tcPr>
          <w:p w:rsidR="008A646F" w:rsidRPr="00316502" w:rsidRDefault="008A646F" w:rsidP="001A2B16">
            <w:pPr>
              <w:ind w:left="-145"/>
              <w:rPr>
                <w:rFonts w:ascii="Arial" w:hAnsi="Arial" w:cs="Arial"/>
                <w:b/>
                <w:color w:val="FFFFFF" w:themeColor="background1"/>
                <w:sz w:val="18"/>
              </w:rPr>
            </w:pPr>
            <w:r w:rsidRPr="00316502">
              <w:rPr>
                <w:rFonts w:ascii="Arial" w:hAnsi="Arial" w:cs="Arial"/>
                <w:b/>
                <w:color w:val="FFFFFF" w:themeColor="background1"/>
                <w:sz w:val="18"/>
              </w:rPr>
              <w:t xml:space="preserve"> 1</w:t>
            </w:r>
            <w:r w:rsidRPr="00316502">
              <w:rPr>
                <w:rFonts w:ascii="Arial" w:hAnsi="Arial" w:cs="Arial"/>
                <w:b/>
                <w:color w:val="FFFFFF" w:themeColor="background1"/>
                <w:sz w:val="18"/>
                <w:vertAlign w:val="superscript"/>
              </w:rPr>
              <w:t>st</w:t>
            </w:r>
            <w:r w:rsidR="00E274F8" w:rsidRPr="00316502">
              <w:rPr>
                <w:rFonts w:ascii="Arial" w:hAnsi="Arial" w:cs="Arial"/>
                <w:b/>
                <w:color w:val="FFFFFF" w:themeColor="background1"/>
                <w:sz w:val="18"/>
                <w:vertAlign w:val="superscript"/>
              </w:rPr>
              <w:t xml:space="preserve"> </w:t>
            </w:r>
            <w:r w:rsidR="00E274F8" w:rsidRPr="00316502">
              <w:rPr>
                <w:rFonts w:ascii="Arial" w:hAnsi="Arial" w:cs="Arial"/>
                <w:b/>
                <w:color w:val="FFFFFF" w:themeColor="background1"/>
                <w:sz w:val="18"/>
              </w:rPr>
              <w:t>sub</w:t>
            </w:r>
            <w:r w:rsidR="007C0A7D" w:rsidRPr="00316502">
              <w:rPr>
                <w:rFonts w:ascii="Arial" w:hAnsi="Arial" w:cs="Arial"/>
                <w:b/>
                <w:color w:val="FFFFFF" w:themeColor="background1"/>
                <w:sz w:val="18"/>
              </w:rPr>
              <w:t>*</w:t>
            </w:r>
          </w:p>
          <w:p w:rsidR="008A646F" w:rsidRPr="00316502" w:rsidRDefault="008A646F" w:rsidP="001A2B16">
            <w:pPr>
              <w:ind w:left="-145"/>
              <w:rPr>
                <w:rFonts w:ascii="Arial" w:hAnsi="Arial" w:cs="Arial"/>
                <w:b/>
                <w:color w:val="FFFFFF" w:themeColor="background1"/>
                <w:sz w:val="18"/>
              </w:rPr>
            </w:pPr>
            <w:r w:rsidRPr="00316502">
              <w:rPr>
                <w:rFonts w:ascii="Arial" w:hAnsi="Arial" w:cs="Arial"/>
                <w:b/>
                <w:bCs/>
                <w:color w:val="FFFFFF" w:themeColor="background1"/>
                <w:sz w:val="18"/>
              </w:rPr>
              <w:t xml:space="preserve"> </w:t>
            </w: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color w:val="FFFFFF" w:themeColor="background1"/>
                <w:sz w:val="18"/>
              </w:rPr>
              <w:t>*</w:t>
            </w:r>
          </w:p>
        </w:tc>
        <w:tc>
          <w:tcPr>
            <w:tcW w:w="828" w:type="dxa"/>
            <w:tcBorders>
              <w:top w:val="single" w:sz="4" w:space="0" w:color="auto"/>
            </w:tcBorders>
            <w:shd w:val="clear" w:color="auto" w:fill="548DCA"/>
          </w:tcPr>
          <w:p w:rsidR="008A646F" w:rsidRPr="00316502" w:rsidRDefault="00E274F8" w:rsidP="001A2B16">
            <w:pPr>
              <w:ind w:left="-97"/>
              <w:rPr>
                <w:rFonts w:ascii="Arial" w:hAnsi="Arial" w:cs="Arial"/>
                <w:b/>
                <w:color w:val="FFFFFF" w:themeColor="background1"/>
                <w:sz w:val="18"/>
              </w:rPr>
            </w:pPr>
            <w:r w:rsidRPr="00316502">
              <w:rPr>
                <w:rFonts w:ascii="Arial" w:hAnsi="Arial" w:cs="Arial"/>
                <w:b/>
                <w:color w:val="FFFFFF" w:themeColor="background1"/>
                <w:sz w:val="18"/>
              </w:rPr>
              <w:t>Resub</w:t>
            </w:r>
            <w:r w:rsidR="007C0A7D" w:rsidRPr="00316502">
              <w:rPr>
                <w:rFonts w:ascii="Arial" w:hAnsi="Arial" w:cs="Arial"/>
                <w:b/>
                <w:color w:val="FFFFFF" w:themeColor="background1"/>
                <w:sz w:val="18"/>
              </w:rPr>
              <w:t>*</w:t>
            </w:r>
          </w:p>
          <w:p w:rsidR="008A646F" w:rsidRPr="00316502" w:rsidRDefault="008A646F" w:rsidP="001A2B16">
            <w:pPr>
              <w:ind w:left="-97"/>
              <w:rPr>
                <w:rFonts w:ascii="Arial" w:hAnsi="Arial" w:cs="Arial"/>
                <w:b/>
                <w:color w:val="FFFFFF" w:themeColor="background1"/>
                <w:sz w:val="18"/>
              </w:rPr>
            </w:pPr>
            <w:r w:rsidRPr="00316502">
              <w:rPr>
                <w:rFonts w:ascii="Arial" w:hAnsi="Arial" w:cs="Arial"/>
                <w:b/>
                <w:bCs/>
                <w:color w:val="FFFFFF" w:themeColor="background1"/>
                <w:sz w:val="18"/>
              </w:rPr>
              <w:sym w:font="Wingdings" w:char="F0FC"/>
            </w:r>
            <w:r w:rsidR="00E274F8" w:rsidRPr="00316502">
              <w:rPr>
                <w:rFonts w:ascii="Arial" w:hAnsi="Arial" w:cs="Arial"/>
                <w:b/>
                <w:bCs/>
                <w:color w:val="FFFFFF" w:themeColor="background1"/>
                <w:sz w:val="18"/>
              </w:rPr>
              <w:t xml:space="preserve"> / X*</w:t>
            </w:r>
            <w:r w:rsidR="00C95880" w:rsidRPr="00316502">
              <w:rPr>
                <w:rFonts w:ascii="Arial" w:hAnsi="Arial" w:cs="Arial"/>
                <w:b/>
                <w:bCs/>
                <w:color w:val="FFFFFF" w:themeColor="background1"/>
                <w:sz w:val="18"/>
              </w:rPr>
              <w:t>*</w:t>
            </w:r>
          </w:p>
        </w:tc>
        <w:tc>
          <w:tcPr>
            <w:tcW w:w="1026" w:type="dxa"/>
            <w:tcBorders>
              <w:top w:val="single" w:sz="4" w:space="0" w:color="auto"/>
            </w:tcBorders>
            <w:shd w:val="clear" w:color="auto" w:fill="548DCA"/>
          </w:tcPr>
          <w:p w:rsidR="008A646F" w:rsidRPr="00316502" w:rsidRDefault="008C12AF" w:rsidP="001A2B16">
            <w:pPr>
              <w:rPr>
                <w:rFonts w:ascii="Arial" w:hAnsi="Arial" w:cs="Arial"/>
                <w:b/>
                <w:color w:val="FFFFFF" w:themeColor="background1"/>
                <w:sz w:val="18"/>
              </w:rPr>
            </w:pPr>
            <w:r w:rsidRPr="00316502">
              <w:rPr>
                <w:rFonts w:ascii="Arial" w:hAnsi="Arial" w:cs="Arial"/>
                <w:b/>
                <w:color w:val="FFFFFF" w:themeColor="background1"/>
                <w:sz w:val="18"/>
              </w:rPr>
              <w:t>Number of PCs achieved</w:t>
            </w:r>
          </w:p>
        </w:tc>
        <w:tc>
          <w:tcPr>
            <w:tcW w:w="992" w:type="dxa"/>
            <w:tcBorders>
              <w:top w:val="single" w:sz="4" w:space="0" w:color="auto"/>
            </w:tcBorders>
            <w:shd w:val="clear" w:color="auto" w:fill="548DCA"/>
          </w:tcPr>
          <w:p w:rsidR="00374229" w:rsidRPr="00316502" w:rsidRDefault="008C12AF" w:rsidP="001A2B16">
            <w:pPr>
              <w:rPr>
                <w:rFonts w:ascii="Arial" w:hAnsi="Arial" w:cs="Arial"/>
                <w:b/>
                <w:color w:val="FFFFFF" w:themeColor="background1"/>
                <w:sz w:val="18"/>
              </w:rPr>
            </w:pPr>
            <w:r w:rsidRPr="00316502">
              <w:rPr>
                <w:rFonts w:ascii="Arial" w:hAnsi="Arial" w:cs="Arial"/>
                <w:b/>
                <w:color w:val="FFFFFF" w:themeColor="background1"/>
                <w:sz w:val="18"/>
              </w:rPr>
              <w:t xml:space="preserve">Number </w:t>
            </w:r>
          </w:p>
          <w:p w:rsidR="008A646F" w:rsidRPr="00316502" w:rsidRDefault="008C12AF" w:rsidP="001A2B16">
            <w:pPr>
              <w:rPr>
                <w:rFonts w:ascii="Arial" w:hAnsi="Arial" w:cs="Arial"/>
                <w:b/>
                <w:color w:val="FFFFFF" w:themeColor="background1"/>
                <w:sz w:val="18"/>
              </w:rPr>
            </w:pPr>
            <w:r w:rsidRPr="00316502">
              <w:rPr>
                <w:rFonts w:ascii="Arial" w:hAnsi="Arial" w:cs="Arial"/>
                <w:b/>
                <w:color w:val="FFFFFF" w:themeColor="background1"/>
                <w:sz w:val="18"/>
              </w:rPr>
              <w:t>of PCs achieved</w:t>
            </w:r>
          </w:p>
        </w:tc>
      </w:tr>
      <w:tr w:rsidR="008A646F" w:rsidRPr="00316502" w:rsidTr="00EE2820">
        <w:trPr>
          <w:trHeight w:val="236"/>
        </w:trPr>
        <w:tc>
          <w:tcPr>
            <w:tcW w:w="709" w:type="dxa"/>
            <w:vAlign w:val="center"/>
          </w:tcPr>
          <w:p w:rsidR="008A646F" w:rsidRPr="00316502" w:rsidRDefault="008A646F" w:rsidP="00EE2820">
            <w:pPr>
              <w:rPr>
                <w:rFonts w:ascii="Arial" w:hAnsi="Arial" w:cs="Arial"/>
              </w:rPr>
            </w:pPr>
          </w:p>
          <w:p w:rsidR="008A646F" w:rsidRPr="00316502" w:rsidRDefault="00EE2820" w:rsidP="00EE2820">
            <w:pPr>
              <w:rPr>
                <w:rFonts w:ascii="Arial" w:hAnsi="Arial" w:cs="Arial"/>
              </w:rPr>
            </w:pPr>
            <w:r w:rsidRPr="00316502">
              <w:rPr>
                <w:rFonts w:ascii="Arial" w:hAnsi="Arial" w:cs="Arial"/>
              </w:rPr>
              <w:t>P1</w:t>
            </w:r>
          </w:p>
        </w:tc>
        <w:tc>
          <w:tcPr>
            <w:tcW w:w="992" w:type="dxa"/>
            <w:shd w:val="clear" w:color="auto" w:fill="auto"/>
            <w:vAlign w:val="center"/>
          </w:tcPr>
          <w:p w:rsidR="008A646F" w:rsidRPr="00316502" w:rsidRDefault="008A646F" w:rsidP="00EE2820">
            <w:pPr>
              <w:rPr>
                <w:rFonts w:ascii="Arial" w:hAnsi="Arial" w:cs="Arial"/>
              </w:rPr>
            </w:pPr>
          </w:p>
        </w:tc>
        <w:tc>
          <w:tcPr>
            <w:tcW w:w="993" w:type="dxa"/>
            <w:shd w:val="clear" w:color="auto" w:fill="auto"/>
            <w:vAlign w:val="center"/>
          </w:tcPr>
          <w:p w:rsidR="008A646F" w:rsidRPr="00316502" w:rsidRDefault="008A646F" w:rsidP="00EE2820">
            <w:pPr>
              <w:rPr>
                <w:rFonts w:ascii="Arial" w:hAnsi="Arial" w:cs="Arial"/>
              </w:rPr>
            </w:pPr>
          </w:p>
        </w:tc>
        <w:tc>
          <w:tcPr>
            <w:tcW w:w="992" w:type="dxa"/>
            <w:shd w:val="clear" w:color="auto" w:fill="auto"/>
            <w:vAlign w:val="center"/>
          </w:tcPr>
          <w:p w:rsidR="008A646F" w:rsidRPr="00316502" w:rsidRDefault="00EE2820" w:rsidP="00EE2820">
            <w:pPr>
              <w:rPr>
                <w:rFonts w:ascii="Arial" w:hAnsi="Arial" w:cs="Arial"/>
              </w:rPr>
            </w:pPr>
            <w:r w:rsidRPr="00316502">
              <w:rPr>
                <w:rFonts w:ascii="Arial" w:hAnsi="Arial" w:cs="Arial"/>
              </w:rPr>
              <w:t>M1</w:t>
            </w:r>
          </w:p>
        </w:tc>
        <w:tc>
          <w:tcPr>
            <w:tcW w:w="992" w:type="dxa"/>
            <w:shd w:val="clear" w:color="auto" w:fill="auto"/>
            <w:vAlign w:val="center"/>
          </w:tcPr>
          <w:p w:rsidR="008A646F" w:rsidRPr="00316502" w:rsidRDefault="008A646F" w:rsidP="00EE2820">
            <w:pPr>
              <w:rPr>
                <w:rFonts w:ascii="Arial" w:hAnsi="Arial" w:cs="Arial"/>
              </w:rPr>
            </w:pPr>
          </w:p>
        </w:tc>
        <w:tc>
          <w:tcPr>
            <w:tcW w:w="992" w:type="dxa"/>
            <w:shd w:val="clear" w:color="auto" w:fill="auto"/>
            <w:vAlign w:val="center"/>
          </w:tcPr>
          <w:p w:rsidR="008A646F" w:rsidRPr="00316502" w:rsidRDefault="008A646F" w:rsidP="00EE2820">
            <w:pPr>
              <w:rPr>
                <w:rFonts w:ascii="Arial" w:hAnsi="Arial" w:cs="Arial"/>
              </w:rPr>
            </w:pPr>
          </w:p>
        </w:tc>
        <w:tc>
          <w:tcPr>
            <w:tcW w:w="1276" w:type="dxa"/>
            <w:shd w:val="clear" w:color="auto" w:fill="auto"/>
            <w:vAlign w:val="center"/>
          </w:tcPr>
          <w:p w:rsidR="008A646F" w:rsidRPr="00316502" w:rsidRDefault="00EE2820" w:rsidP="00EE2820">
            <w:pPr>
              <w:rPr>
                <w:rFonts w:ascii="Arial" w:hAnsi="Arial" w:cs="Arial"/>
              </w:rPr>
            </w:pPr>
            <w:r w:rsidRPr="00316502">
              <w:rPr>
                <w:rFonts w:ascii="Arial" w:hAnsi="Arial" w:cs="Arial"/>
              </w:rPr>
              <w:t>D1</w:t>
            </w:r>
          </w:p>
        </w:tc>
        <w:tc>
          <w:tcPr>
            <w:tcW w:w="803" w:type="dxa"/>
            <w:shd w:val="clear" w:color="auto" w:fill="auto"/>
            <w:vAlign w:val="center"/>
          </w:tcPr>
          <w:p w:rsidR="008A646F" w:rsidRPr="00316502" w:rsidRDefault="008A646F" w:rsidP="00EE2820">
            <w:pPr>
              <w:rPr>
                <w:rFonts w:ascii="Arial" w:hAnsi="Arial" w:cs="Arial"/>
              </w:rPr>
            </w:pPr>
          </w:p>
        </w:tc>
        <w:tc>
          <w:tcPr>
            <w:tcW w:w="828" w:type="dxa"/>
            <w:shd w:val="clear" w:color="auto" w:fill="auto"/>
            <w:vAlign w:val="center"/>
          </w:tcPr>
          <w:p w:rsidR="008A646F" w:rsidRPr="00316502" w:rsidRDefault="008A646F" w:rsidP="00EE2820">
            <w:pPr>
              <w:rPr>
                <w:rFonts w:ascii="Arial" w:hAnsi="Arial" w:cs="Arial"/>
              </w:rPr>
            </w:pPr>
          </w:p>
        </w:tc>
        <w:tc>
          <w:tcPr>
            <w:tcW w:w="1026" w:type="dxa"/>
            <w:shd w:val="clear" w:color="auto" w:fill="auto"/>
            <w:vAlign w:val="center"/>
          </w:tcPr>
          <w:p w:rsidR="008A646F" w:rsidRPr="00316502" w:rsidRDefault="008A646F" w:rsidP="00EE2820">
            <w:pPr>
              <w:rPr>
                <w:rFonts w:ascii="Arial" w:hAnsi="Arial" w:cs="Arial"/>
              </w:rPr>
            </w:pPr>
          </w:p>
        </w:tc>
        <w:tc>
          <w:tcPr>
            <w:tcW w:w="992" w:type="dxa"/>
            <w:shd w:val="clear" w:color="auto" w:fill="auto"/>
            <w:vAlign w:val="center"/>
          </w:tcPr>
          <w:p w:rsidR="008A646F" w:rsidRPr="00316502" w:rsidRDefault="008A646F" w:rsidP="00EE2820">
            <w:pPr>
              <w:rPr>
                <w:rFonts w:ascii="Arial" w:hAnsi="Arial" w:cs="Arial"/>
              </w:rPr>
            </w:pPr>
          </w:p>
        </w:tc>
      </w:tr>
      <w:tr w:rsidR="008A646F" w:rsidRPr="00316502" w:rsidTr="00AB19ED">
        <w:trPr>
          <w:trHeight w:val="236"/>
        </w:trPr>
        <w:tc>
          <w:tcPr>
            <w:tcW w:w="709" w:type="dxa"/>
            <w:vAlign w:val="center"/>
          </w:tcPr>
          <w:p w:rsidR="008A646F" w:rsidRPr="00316502" w:rsidRDefault="008A646F" w:rsidP="00EE2820">
            <w:pPr>
              <w:rPr>
                <w:rFonts w:ascii="Arial" w:hAnsi="Arial" w:cs="Arial"/>
              </w:rPr>
            </w:pPr>
          </w:p>
          <w:p w:rsidR="008A646F" w:rsidRPr="00316502" w:rsidRDefault="00EE2820" w:rsidP="00EE2820">
            <w:pPr>
              <w:rPr>
                <w:rFonts w:ascii="Arial" w:hAnsi="Arial" w:cs="Arial"/>
              </w:rPr>
            </w:pPr>
            <w:r w:rsidRPr="00316502">
              <w:rPr>
                <w:rFonts w:ascii="Arial" w:hAnsi="Arial" w:cs="Arial"/>
              </w:rPr>
              <w:t>P2</w:t>
            </w:r>
          </w:p>
        </w:tc>
        <w:tc>
          <w:tcPr>
            <w:tcW w:w="992" w:type="dxa"/>
            <w:shd w:val="clear" w:color="auto" w:fill="auto"/>
            <w:vAlign w:val="center"/>
          </w:tcPr>
          <w:p w:rsidR="008A646F" w:rsidRPr="00316502" w:rsidRDefault="008A646F" w:rsidP="00EE2820">
            <w:pPr>
              <w:rPr>
                <w:rFonts w:ascii="Arial" w:hAnsi="Arial" w:cs="Arial"/>
              </w:rPr>
            </w:pPr>
          </w:p>
        </w:tc>
        <w:tc>
          <w:tcPr>
            <w:tcW w:w="993" w:type="dxa"/>
            <w:shd w:val="clear" w:color="auto" w:fill="auto"/>
            <w:vAlign w:val="center"/>
          </w:tcPr>
          <w:p w:rsidR="008A646F" w:rsidRPr="00316502" w:rsidRDefault="008A646F" w:rsidP="00EE2820">
            <w:pPr>
              <w:rPr>
                <w:rFonts w:ascii="Arial" w:hAnsi="Arial" w:cs="Arial"/>
              </w:rPr>
            </w:pPr>
          </w:p>
        </w:tc>
        <w:tc>
          <w:tcPr>
            <w:tcW w:w="992" w:type="dxa"/>
            <w:shd w:val="clear" w:color="auto" w:fill="auto"/>
            <w:vAlign w:val="center"/>
          </w:tcPr>
          <w:p w:rsidR="008A646F" w:rsidRPr="00316502" w:rsidRDefault="00EE2820" w:rsidP="00EE2820">
            <w:pPr>
              <w:rPr>
                <w:rFonts w:ascii="Arial" w:hAnsi="Arial" w:cs="Arial"/>
              </w:rPr>
            </w:pPr>
            <w:r w:rsidRPr="00316502">
              <w:rPr>
                <w:rFonts w:ascii="Arial" w:hAnsi="Arial" w:cs="Arial"/>
              </w:rPr>
              <w:t>M2</w:t>
            </w:r>
          </w:p>
        </w:tc>
        <w:tc>
          <w:tcPr>
            <w:tcW w:w="992" w:type="dxa"/>
            <w:shd w:val="clear" w:color="auto" w:fill="auto"/>
            <w:vAlign w:val="center"/>
          </w:tcPr>
          <w:p w:rsidR="008A646F" w:rsidRPr="00316502" w:rsidRDefault="008A646F" w:rsidP="00EE2820">
            <w:pPr>
              <w:rPr>
                <w:rFonts w:ascii="Arial" w:hAnsi="Arial" w:cs="Arial"/>
              </w:rPr>
            </w:pPr>
          </w:p>
        </w:tc>
        <w:tc>
          <w:tcPr>
            <w:tcW w:w="992" w:type="dxa"/>
            <w:shd w:val="clear" w:color="auto" w:fill="auto"/>
            <w:vAlign w:val="center"/>
          </w:tcPr>
          <w:p w:rsidR="008A646F" w:rsidRPr="00316502" w:rsidRDefault="008A646F" w:rsidP="00EE2820">
            <w:pPr>
              <w:rPr>
                <w:rFonts w:ascii="Arial" w:hAnsi="Arial" w:cs="Arial"/>
              </w:rPr>
            </w:pPr>
          </w:p>
        </w:tc>
        <w:tc>
          <w:tcPr>
            <w:tcW w:w="1276" w:type="dxa"/>
            <w:shd w:val="clear" w:color="auto" w:fill="D9D9D9" w:themeFill="background1" w:themeFillShade="D9"/>
            <w:vAlign w:val="center"/>
          </w:tcPr>
          <w:p w:rsidR="008A646F" w:rsidRPr="00316502" w:rsidRDefault="008A646F" w:rsidP="00EE2820">
            <w:pPr>
              <w:rPr>
                <w:rFonts w:ascii="Arial" w:hAnsi="Arial" w:cs="Arial"/>
              </w:rPr>
            </w:pPr>
          </w:p>
        </w:tc>
        <w:tc>
          <w:tcPr>
            <w:tcW w:w="803" w:type="dxa"/>
            <w:shd w:val="clear" w:color="auto" w:fill="D9D9D9" w:themeFill="background1" w:themeFillShade="D9"/>
            <w:vAlign w:val="center"/>
          </w:tcPr>
          <w:p w:rsidR="008A646F" w:rsidRPr="00316502" w:rsidRDefault="008A646F" w:rsidP="00EE2820">
            <w:pPr>
              <w:rPr>
                <w:rFonts w:ascii="Arial" w:hAnsi="Arial" w:cs="Arial"/>
              </w:rPr>
            </w:pPr>
          </w:p>
        </w:tc>
        <w:tc>
          <w:tcPr>
            <w:tcW w:w="828" w:type="dxa"/>
            <w:shd w:val="clear" w:color="auto" w:fill="D9D9D9" w:themeFill="background1" w:themeFillShade="D9"/>
            <w:vAlign w:val="center"/>
          </w:tcPr>
          <w:p w:rsidR="008A646F" w:rsidRPr="00316502" w:rsidRDefault="008A646F" w:rsidP="00EE2820">
            <w:pPr>
              <w:rPr>
                <w:rFonts w:ascii="Arial" w:hAnsi="Arial" w:cs="Arial"/>
              </w:rPr>
            </w:pPr>
          </w:p>
        </w:tc>
        <w:tc>
          <w:tcPr>
            <w:tcW w:w="1026" w:type="dxa"/>
            <w:shd w:val="clear" w:color="auto" w:fill="D9D9D9" w:themeFill="background1" w:themeFillShade="D9"/>
            <w:vAlign w:val="center"/>
          </w:tcPr>
          <w:p w:rsidR="008A646F" w:rsidRPr="00316502" w:rsidRDefault="008A646F" w:rsidP="00EE2820">
            <w:pPr>
              <w:rPr>
                <w:rFonts w:ascii="Arial" w:hAnsi="Arial" w:cs="Arial"/>
              </w:rPr>
            </w:pPr>
          </w:p>
        </w:tc>
        <w:tc>
          <w:tcPr>
            <w:tcW w:w="992" w:type="dxa"/>
            <w:shd w:val="clear" w:color="auto" w:fill="D9D9D9" w:themeFill="background1" w:themeFillShade="D9"/>
            <w:vAlign w:val="center"/>
          </w:tcPr>
          <w:p w:rsidR="008A646F" w:rsidRPr="00316502" w:rsidRDefault="008A646F" w:rsidP="00EE2820">
            <w:pPr>
              <w:rPr>
                <w:rFonts w:ascii="Arial" w:hAnsi="Arial" w:cs="Arial"/>
              </w:rPr>
            </w:pPr>
          </w:p>
        </w:tc>
      </w:tr>
      <w:tr w:rsidR="008A646F" w:rsidRPr="00316502" w:rsidTr="00AB19ED">
        <w:trPr>
          <w:trHeight w:val="236"/>
        </w:trPr>
        <w:tc>
          <w:tcPr>
            <w:tcW w:w="709" w:type="dxa"/>
            <w:vAlign w:val="center"/>
          </w:tcPr>
          <w:p w:rsidR="008A646F" w:rsidRPr="00316502" w:rsidRDefault="008A646F" w:rsidP="00EE2820">
            <w:pPr>
              <w:rPr>
                <w:rFonts w:ascii="Arial" w:hAnsi="Arial" w:cs="Arial"/>
              </w:rPr>
            </w:pPr>
          </w:p>
          <w:p w:rsidR="008A646F" w:rsidRPr="00316502" w:rsidRDefault="00EE2820" w:rsidP="00EE2820">
            <w:pPr>
              <w:rPr>
                <w:rFonts w:ascii="Arial" w:hAnsi="Arial" w:cs="Arial"/>
              </w:rPr>
            </w:pPr>
            <w:r w:rsidRPr="00316502">
              <w:rPr>
                <w:rFonts w:ascii="Arial" w:hAnsi="Arial" w:cs="Arial"/>
              </w:rPr>
              <w:t>P3</w:t>
            </w:r>
          </w:p>
        </w:tc>
        <w:tc>
          <w:tcPr>
            <w:tcW w:w="992" w:type="dxa"/>
            <w:shd w:val="clear" w:color="auto" w:fill="auto"/>
            <w:vAlign w:val="center"/>
          </w:tcPr>
          <w:p w:rsidR="008A646F" w:rsidRPr="00316502" w:rsidRDefault="008A646F" w:rsidP="00EE2820">
            <w:pPr>
              <w:rPr>
                <w:rFonts w:ascii="Arial" w:hAnsi="Arial" w:cs="Arial"/>
              </w:rPr>
            </w:pPr>
          </w:p>
        </w:tc>
        <w:tc>
          <w:tcPr>
            <w:tcW w:w="993" w:type="dxa"/>
            <w:shd w:val="clear" w:color="auto" w:fill="auto"/>
            <w:vAlign w:val="center"/>
          </w:tcPr>
          <w:p w:rsidR="008A646F" w:rsidRPr="00316502" w:rsidRDefault="008A646F" w:rsidP="00EE2820">
            <w:pPr>
              <w:rPr>
                <w:rFonts w:ascii="Arial" w:hAnsi="Arial" w:cs="Arial"/>
              </w:rPr>
            </w:pPr>
          </w:p>
        </w:tc>
        <w:tc>
          <w:tcPr>
            <w:tcW w:w="992" w:type="dxa"/>
            <w:shd w:val="clear" w:color="auto" w:fill="D9D9D9" w:themeFill="background1" w:themeFillShade="D9"/>
            <w:vAlign w:val="center"/>
          </w:tcPr>
          <w:p w:rsidR="008A646F" w:rsidRPr="00316502" w:rsidRDefault="008A646F" w:rsidP="00EE2820">
            <w:pPr>
              <w:rPr>
                <w:rFonts w:ascii="Arial" w:hAnsi="Arial" w:cs="Arial"/>
              </w:rPr>
            </w:pPr>
          </w:p>
        </w:tc>
        <w:tc>
          <w:tcPr>
            <w:tcW w:w="992" w:type="dxa"/>
            <w:shd w:val="clear" w:color="auto" w:fill="D9D9D9" w:themeFill="background1" w:themeFillShade="D9"/>
            <w:vAlign w:val="center"/>
          </w:tcPr>
          <w:p w:rsidR="008A646F" w:rsidRPr="00316502" w:rsidRDefault="008A646F" w:rsidP="00EE2820">
            <w:pPr>
              <w:rPr>
                <w:rFonts w:ascii="Arial" w:hAnsi="Arial" w:cs="Arial"/>
              </w:rPr>
            </w:pPr>
          </w:p>
        </w:tc>
        <w:tc>
          <w:tcPr>
            <w:tcW w:w="992" w:type="dxa"/>
            <w:shd w:val="clear" w:color="auto" w:fill="D9D9D9" w:themeFill="background1" w:themeFillShade="D9"/>
            <w:vAlign w:val="center"/>
          </w:tcPr>
          <w:p w:rsidR="008A646F" w:rsidRPr="00316502" w:rsidRDefault="008A646F" w:rsidP="00EE2820">
            <w:pPr>
              <w:rPr>
                <w:rFonts w:ascii="Arial" w:hAnsi="Arial" w:cs="Arial"/>
              </w:rPr>
            </w:pPr>
          </w:p>
        </w:tc>
        <w:tc>
          <w:tcPr>
            <w:tcW w:w="1276" w:type="dxa"/>
            <w:shd w:val="clear" w:color="auto" w:fill="D9D9D9" w:themeFill="background1" w:themeFillShade="D9"/>
            <w:vAlign w:val="center"/>
          </w:tcPr>
          <w:p w:rsidR="008A646F" w:rsidRPr="00316502" w:rsidRDefault="008A646F" w:rsidP="00EE2820">
            <w:pPr>
              <w:rPr>
                <w:rFonts w:ascii="Arial" w:hAnsi="Arial" w:cs="Arial"/>
              </w:rPr>
            </w:pPr>
          </w:p>
        </w:tc>
        <w:tc>
          <w:tcPr>
            <w:tcW w:w="803" w:type="dxa"/>
            <w:shd w:val="clear" w:color="auto" w:fill="D9D9D9" w:themeFill="background1" w:themeFillShade="D9"/>
            <w:vAlign w:val="center"/>
          </w:tcPr>
          <w:p w:rsidR="008A646F" w:rsidRPr="00316502" w:rsidRDefault="008A646F" w:rsidP="00EE2820">
            <w:pPr>
              <w:rPr>
                <w:rFonts w:ascii="Arial" w:hAnsi="Arial" w:cs="Arial"/>
              </w:rPr>
            </w:pPr>
          </w:p>
        </w:tc>
        <w:tc>
          <w:tcPr>
            <w:tcW w:w="828" w:type="dxa"/>
            <w:shd w:val="clear" w:color="auto" w:fill="D9D9D9" w:themeFill="background1" w:themeFillShade="D9"/>
            <w:vAlign w:val="center"/>
          </w:tcPr>
          <w:p w:rsidR="008A646F" w:rsidRPr="00316502" w:rsidRDefault="008A646F" w:rsidP="00EE2820">
            <w:pPr>
              <w:rPr>
                <w:rFonts w:ascii="Arial" w:hAnsi="Arial" w:cs="Arial"/>
              </w:rPr>
            </w:pPr>
          </w:p>
        </w:tc>
        <w:tc>
          <w:tcPr>
            <w:tcW w:w="1026" w:type="dxa"/>
            <w:shd w:val="clear" w:color="auto" w:fill="D9D9D9" w:themeFill="background1" w:themeFillShade="D9"/>
            <w:vAlign w:val="center"/>
          </w:tcPr>
          <w:p w:rsidR="008A646F" w:rsidRPr="00316502" w:rsidRDefault="008A646F" w:rsidP="00EE2820">
            <w:pPr>
              <w:rPr>
                <w:rFonts w:ascii="Arial" w:hAnsi="Arial" w:cs="Arial"/>
              </w:rPr>
            </w:pPr>
          </w:p>
        </w:tc>
        <w:tc>
          <w:tcPr>
            <w:tcW w:w="992" w:type="dxa"/>
            <w:shd w:val="clear" w:color="auto" w:fill="D9D9D9" w:themeFill="background1" w:themeFillShade="D9"/>
            <w:vAlign w:val="center"/>
          </w:tcPr>
          <w:p w:rsidR="008A646F" w:rsidRPr="00316502" w:rsidRDefault="008A646F" w:rsidP="00EE2820">
            <w:pPr>
              <w:rPr>
                <w:rFonts w:ascii="Arial" w:hAnsi="Arial" w:cs="Arial"/>
              </w:rPr>
            </w:pPr>
          </w:p>
        </w:tc>
      </w:tr>
      <w:tr w:rsidR="00EE2820" w:rsidRPr="00316502" w:rsidTr="00EE2820">
        <w:trPr>
          <w:trHeight w:val="478"/>
        </w:trPr>
        <w:tc>
          <w:tcPr>
            <w:tcW w:w="709" w:type="dxa"/>
            <w:vAlign w:val="center"/>
          </w:tcPr>
          <w:p w:rsidR="00EE2820" w:rsidRPr="00316502" w:rsidRDefault="00EE2820" w:rsidP="00EE2820">
            <w:pPr>
              <w:rPr>
                <w:rFonts w:ascii="Arial" w:hAnsi="Arial" w:cs="Arial"/>
              </w:rPr>
            </w:pPr>
            <w:r w:rsidRPr="00316502">
              <w:rPr>
                <w:rFonts w:ascii="Arial" w:hAnsi="Arial" w:cs="Arial"/>
              </w:rPr>
              <w:t>P4</w:t>
            </w:r>
          </w:p>
        </w:tc>
        <w:tc>
          <w:tcPr>
            <w:tcW w:w="992" w:type="dxa"/>
            <w:shd w:val="clear" w:color="auto" w:fill="auto"/>
            <w:vAlign w:val="center"/>
          </w:tcPr>
          <w:p w:rsidR="00EE2820" w:rsidRPr="00316502" w:rsidRDefault="00EE2820" w:rsidP="00EE2820">
            <w:pPr>
              <w:rPr>
                <w:rFonts w:ascii="Arial" w:hAnsi="Arial" w:cs="Arial"/>
              </w:rPr>
            </w:pPr>
          </w:p>
        </w:tc>
        <w:tc>
          <w:tcPr>
            <w:tcW w:w="993" w:type="dxa"/>
            <w:shd w:val="clear" w:color="auto" w:fill="auto"/>
            <w:vAlign w:val="center"/>
          </w:tcPr>
          <w:p w:rsidR="00EE2820" w:rsidRPr="00316502" w:rsidRDefault="00EE2820" w:rsidP="00EE2820">
            <w:pPr>
              <w:rPr>
                <w:rFonts w:ascii="Arial" w:hAnsi="Arial" w:cs="Arial"/>
              </w:rPr>
            </w:pPr>
          </w:p>
        </w:tc>
        <w:tc>
          <w:tcPr>
            <w:tcW w:w="992" w:type="dxa"/>
            <w:shd w:val="clear" w:color="auto" w:fill="auto"/>
            <w:vAlign w:val="center"/>
          </w:tcPr>
          <w:p w:rsidR="00EE2820" w:rsidRPr="00316502" w:rsidRDefault="00AB19ED" w:rsidP="00EE2820">
            <w:pPr>
              <w:rPr>
                <w:rFonts w:ascii="Arial" w:hAnsi="Arial" w:cs="Arial"/>
              </w:rPr>
            </w:pPr>
            <w:r w:rsidRPr="00316502">
              <w:rPr>
                <w:rFonts w:ascii="Arial" w:hAnsi="Arial" w:cs="Arial"/>
              </w:rPr>
              <w:t>M3</w:t>
            </w:r>
          </w:p>
        </w:tc>
        <w:tc>
          <w:tcPr>
            <w:tcW w:w="992" w:type="dxa"/>
            <w:shd w:val="clear" w:color="auto" w:fill="auto"/>
            <w:vAlign w:val="center"/>
          </w:tcPr>
          <w:p w:rsidR="00EE2820" w:rsidRPr="00316502" w:rsidRDefault="00EE2820" w:rsidP="00EE2820">
            <w:pPr>
              <w:rPr>
                <w:rFonts w:ascii="Arial" w:hAnsi="Arial" w:cs="Arial"/>
              </w:rPr>
            </w:pPr>
          </w:p>
        </w:tc>
        <w:tc>
          <w:tcPr>
            <w:tcW w:w="992" w:type="dxa"/>
            <w:shd w:val="clear" w:color="auto" w:fill="auto"/>
            <w:vAlign w:val="center"/>
          </w:tcPr>
          <w:p w:rsidR="00EE2820" w:rsidRPr="00316502" w:rsidRDefault="00EE2820" w:rsidP="00EE2820">
            <w:pPr>
              <w:rPr>
                <w:rFonts w:ascii="Arial" w:hAnsi="Arial" w:cs="Arial"/>
              </w:rPr>
            </w:pPr>
          </w:p>
        </w:tc>
        <w:tc>
          <w:tcPr>
            <w:tcW w:w="1276" w:type="dxa"/>
            <w:shd w:val="clear" w:color="auto" w:fill="auto"/>
            <w:vAlign w:val="center"/>
          </w:tcPr>
          <w:p w:rsidR="00EE2820" w:rsidRPr="00316502" w:rsidRDefault="00AB19ED" w:rsidP="00EE2820">
            <w:pPr>
              <w:rPr>
                <w:rFonts w:ascii="Arial" w:hAnsi="Arial" w:cs="Arial"/>
              </w:rPr>
            </w:pPr>
            <w:r w:rsidRPr="00316502">
              <w:rPr>
                <w:rFonts w:ascii="Arial" w:hAnsi="Arial" w:cs="Arial"/>
              </w:rPr>
              <w:t>D2</w:t>
            </w:r>
          </w:p>
        </w:tc>
        <w:tc>
          <w:tcPr>
            <w:tcW w:w="803" w:type="dxa"/>
            <w:shd w:val="clear" w:color="auto" w:fill="auto"/>
            <w:vAlign w:val="center"/>
          </w:tcPr>
          <w:p w:rsidR="00EE2820" w:rsidRPr="00316502" w:rsidRDefault="00EE2820" w:rsidP="00EE2820">
            <w:pPr>
              <w:rPr>
                <w:rFonts w:ascii="Arial" w:hAnsi="Arial" w:cs="Arial"/>
              </w:rPr>
            </w:pPr>
          </w:p>
        </w:tc>
        <w:tc>
          <w:tcPr>
            <w:tcW w:w="828" w:type="dxa"/>
            <w:shd w:val="clear" w:color="auto" w:fill="auto"/>
            <w:vAlign w:val="center"/>
          </w:tcPr>
          <w:p w:rsidR="00EE2820" w:rsidRPr="00316502" w:rsidRDefault="00EE2820" w:rsidP="00EE2820">
            <w:pPr>
              <w:rPr>
                <w:rFonts w:ascii="Arial" w:hAnsi="Arial" w:cs="Arial"/>
              </w:rPr>
            </w:pPr>
          </w:p>
        </w:tc>
        <w:tc>
          <w:tcPr>
            <w:tcW w:w="1026" w:type="dxa"/>
            <w:shd w:val="clear" w:color="auto" w:fill="auto"/>
            <w:vAlign w:val="center"/>
          </w:tcPr>
          <w:p w:rsidR="00EE2820" w:rsidRPr="00316502" w:rsidRDefault="00EE2820" w:rsidP="00EE2820">
            <w:pPr>
              <w:rPr>
                <w:rFonts w:ascii="Arial" w:hAnsi="Arial" w:cs="Arial"/>
              </w:rPr>
            </w:pPr>
          </w:p>
        </w:tc>
        <w:tc>
          <w:tcPr>
            <w:tcW w:w="992" w:type="dxa"/>
            <w:shd w:val="clear" w:color="auto" w:fill="auto"/>
            <w:vAlign w:val="center"/>
          </w:tcPr>
          <w:p w:rsidR="00EE2820" w:rsidRPr="00316502" w:rsidRDefault="00EE2820" w:rsidP="00EE2820">
            <w:pPr>
              <w:rPr>
                <w:rFonts w:ascii="Arial" w:hAnsi="Arial" w:cs="Arial"/>
              </w:rPr>
            </w:pPr>
          </w:p>
        </w:tc>
      </w:tr>
      <w:tr w:rsidR="00AB19ED" w:rsidRPr="00316502" w:rsidTr="00AB19ED">
        <w:trPr>
          <w:trHeight w:val="478"/>
        </w:trPr>
        <w:tc>
          <w:tcPr>
            <w:tcW w:w="709" w:type="dxa"/>
            <w:vAlign w:val="center"/>
          </w:tcPr>
          <w:p w:rsidR="00AB19ED" w:rsidRPr="00316502" w:rsidRDefault="00AB19ED" w:rsidP="00EE2820">
            <w:pPr>
              <w:rPr>
                <w:rFonts w:ascii="Arial" w:hAnsi="Arial" w:cs="Arial"/>
              </w:rPr>
            </w:pPr>
            <w:r w:rsidRPr="00316502">
              <w:rPr>
                <w:rFonts w:ascii="Arial" w:hAnsi="Arial" w:cs="Arial"/>
              </w:rPr>
              <w:t>P5</w:t>
            </w:r>
          </w:p>
        </w:tc>
        <w:tc>
          <w:tcPr>
            <w:tcW w:w="992" w:type="dxa"/>
            <w:shd w:val="clear" w:color="auto" w:fill="auto"/>
            <w:vAlign w:val="center"/>
          </w:tcPr>
          <w:p w:rsidR="00AB19ED" w:rsidRPr="00316502" w:rsidRDefault="00AB19ED" w:rsidP="00EE2820">
            <w:pPr>
              <w:rPr>
                <w:rFonts w:ascii="Arial" w:hAnsi="Arial" w:cs="Arial"/>
              </w:rPr>
            </w:pPr>
          </w:p>
        </w:tc>
        <w:tc>
          <w:tcPr>
            <w:tcW w:w="993" w:type="dxa"/>
            <w:shd w:val="clear" w:color="auto" w:fill="auto"/>
            <w:vAlign w:val="center"/>
          </w:tcPr>
          <w:p w:rsidR="00AB19ED" w:rsidRPr="00316502" w:rsidRDefault="00AB19ED" w:rsidP="00EE2820">
            <w:pPr>
              <w:rPr>
                <w:rFonts w:ascii="Arial" w:hAnsi="Arial" w:cs="Arial"/>
              </w:rPr>
            </w:pPr>
          </w:p>
        </w:tc>
        <w:tc>
          <w:tcPr>
            <w:tcW w:w="992" w:type="dxa"/>
            <w:shd w:val="clear" w:color="auto" w:fill="auto"/>
            <w:vAlign w:val="center"/>
          </w:tcPr>
          <w:p w:rsidR="00AB19ED" w:rsidRPr="00316502" w:rsidRDefault="00AB19ED" w:rsidP="00EE2820">
            <w:pPr>
              <w:rPr>
                <w:rFonts w:ascii="Arial" w:hAnsi="Arial" w:cs="Arial"/>
              </w:rPr>
            </w:pPr>
            <w:r w:rsidRPr="00316502">
              <w:rPr>
                <w:rFonts w:ascii="Arial" w:hAnsi="Arial" w:cs="Arial"/>
              </w:rPr>
              <w:t>M4</w:t>
            </w:r>
          </w:p>
        </w:tc>
        <w:tc>
          <w:tcPr>
            <w:tcW w:w="992" w:type="dxa"/>
            <w:shd w:val="clear" w:color="auto" w:fill="auto"/>
            <w:vAlign w:val="center"/>
          </w:tcPr>
          <w:p w:rsidR="00AB19ED" w:rsidRPr="00316502" w:rsidRDefault="00AB19ED" w:rsidP="00EE2820">
            <w:pPr>
              <w:rPr>
                <w:rFonts w:ascii="Arial" w:hAnsi="Arial" w:cs="Arial"/>
              </w:rPr>
            </w:pPr>
          </w:p>
        </w:tc>
        <w:tc>
          <w:tcPr>
            <w:tcW w:w="992" w:type="dxa"/>
            <w:shd w:val="clear" w:color="auto" w:fill="auto"/>
            <w:vAlign w:val="center"/>
          </w:tcPr>
          <w:p w:rsidR="00AB19ED" w:rsidRPr="00316502" w:rsidRDefault="00AB19ED" w:rsidP="00EE2820">
            <w:pPr>
              <w:rPr>
                <w:rFonts w:ascii="Arial" w:hAnsi="Arial" w:cs="Arial"/>
              </w:rPr>
            </w:pPr>
          </w:p>
        </w:tc>
        <w:tc>
          <w:tcPr>
            <w:tcW w:w="1276" w:type="dxa"/>
            <w:shd w:val="clear" w:color="auto" w:fill="D9D9D9" w:themeFill="background1" w:themeFillShade="D9"/>
            <w:vAlign w:val="center"/>
          </w:tcPr>
          <w:p w:rsidR="00AB19ED" w:rsidRPr="00316502" w:rsidRDefault="00AB19ED" w:rsidP="00EE2820">
            <w:pPr>
              <w:rPr>
                <w:rFonts w:ascii="Arial" w:hAnsi="Arial" w:cs="Arial"/>
              </w:rPr>
            </w:pPr>
          </w:p>
        </w:tc>
        <w:tc>
          <w:tcPr>
            <w:tcW w:w="803" w:type="dxa"/>
            <w:shd w:val="clear" w:color="auto" w:fill="D9D9D9" w:themeFill="background1" w:themeFillShade="D9"/>
            <w:vAlign w:val="center"/>
          </w:tcPr>
          <w:p w:rsidR="00AB19ED" w:rsidRPr="00316502" w:rsidRDefault="00AB19ED" w:rsidP="00EE2820">
            <w:pPr>
              <w:rPr>
                <w:rFonts w:ascii="Arial" w:hAnsi="Arial" w:cs="Arial"/>
              </w:rPr>
            </w:pPr>
          </w:p>
        </w:tc>
        <w:tc>
          <w:tcPr>
            <w:tcW w:w="828" w:type="dxa"/>
            <w:shd w:val="clear" w:color="auto" w:fill="D9D9D9" w:themeFill="background1" w:themeFillShade="D9"/>
            <w:vAlign w:val="center"/>
          </w:tcPr>
          <w:p w:rsidR="00AB19ED" w:rsidRPr="00316502" w:rsidRDefault="00AB19ED" w:rsidP="00EE2820">
            <w:pPr>
              <w:rPr>
                <w:rFonts w:ascii="Arial" w:hAnsi="Arial" w:cs="Arial"/>
              </w:rPr>
            </w:pPr>
          </w:p>
        </w:tc>
        <w:tc>
          <w:tcPr>
            <w:tcW w:w="1026" w:type="dxa"/>
            <w:shd w:val="clear" w:color="auto" w:fill="D9D9D9" w:themeFill="background1" w:themeFillShade="D9"/>
            <w:vAlign w:val="center"/>
          </w:tcPr>
          <w:p w:rsidR="00AB19ED" w:rsidRPr="00316502" w:rsidRDefault="00AB19ED" w:rsidP="00EE2820">
            <w:pPr>
              <w:rPr>
                <w:rFonts w:ascii="Arial" w:hAnsi="Arial" w:cs="Arial"/>
              </w:rPr>
            </w:pPr>
          </w:p>
        </w:tc>
        <w:tc>
          <w:tcPr>
            <w:tcW w:w="992" w:type="dxa"/>
            <w:shd w:val="clear" w:color="auto" w:fill="D9D9D9" w:themeFill="background1" w:themeFillShade="D9"/>
            <w:vAlign w:val="center"/>
          </w:tcPr>
          <w:p w:rsidR="00AB19ED" w:rsidRPr="00316502" w:rsidRDefault="00AB19ED" w:rsidP="00EE2820">
            <w:pPr>
              <w:rPr>
                <w:rFonts w:ascii="Arial" w:hAnsi="Arial" w:cs="Arial"/>
              </w:rPr>
            </w:pPr>
          </w:p>
        </w:tc>
      </w:tr>
      <w:tr w:rsidR="00FF4A89" w:rsidRPr="00316502" w:rsidTr="00316502">
        <w:trPr>
          <w:trHeight w:val="85"/>
        </w:trPr>
        <w:tc>
          <w:tcPr>
            <w:tcW w:w="8577" w:type="dxa"/>
            <w:gridSpan w:val="9"/>
            <w:shd w:val="clear" w:color="auto" w:fill="548DCA"/>
            <w:vAlign w:val="center"/>
          </w:tcPr>
          <w:p w:rsidR="008A646F" w:rsidRPr="00316502" w:rsidRDefault="00C95880" w:rsidP="00316502">
            <w:pPr>
              <w:jc w:val="center"/>
              <w:rPr>
                <w:rFonts w:ascii="Arial" w:hAnsi="Arial" w:cs="Arial"/>
                <w:b/>
                <w:color w:val="FFFFFF" w:themeColor="background1"/>
              </w:rPr>
            </w:pPr>
            <w:r w:rsidRPr="00316502">
              <w:rPr>
                <w:rFonts w:ascii="Arial" w:hAnsi="Arial" w:cs="Arial"/>
                <w:b/>
                <w:color w:val="FFFFFF" w:themeColor="background1"/>
                <w:shd w:val="clear" w:color="auto" w:fill="548DD4"/>
              </w:rPr>
              <w:t>Total PCs achieved</w:t>
            </w:r>
            <w:r w:rsidR="008A646F" w:rsidRPr="00316502">
              <w:rPr>
                <w:rFonts w:ascii="Arial" w:hAnsi="Arial" w:cs="Arial"/>
                <w:b/>
                <w:color w:val="FFFFFF" w:themeColor="background1"/>
                <w:shd w:val="clear" w:color="auto" w:fill="548DD4"/>
              </w:rPr>
              <w:t>:</w:t>
            </w:r>
          </w:p>
        </w:tc>
        <w:tc>
          <w:tcPr>
            <w:tcW w:w="1026" w:type="dxa"/>
          </w:tcPr>
          <w:p w:rsidR="008A646F" w:rsidRPr="00316502" w:rsidRDefault="008A646F" w:rsidP="001A2B16">
            <w:pPr>
              <w:rPr>
                <w:rFonts w:ascii="Arial" w:hAnsi="Arial" w:cs="Arial"/>
                <w:b/>
                <w:color w:val="FFFFFF" w:themeColor="background1"/>
              </w:rPr>
            </w:pPr>
          </w:p>
          <w:p w:rsidR="008A646F" w:rsidRPr="00316502" w:rsidRDefault="008A646F" w:rsidP="001A2B16">
            <w:pPr>
              <w:rPr>
                <w:rFonts w:ascii="Arial" w:hAnsi="Arial" w:cs="Arial"/>
                <w:color w:val="FFFFFF" w:themeColor="background1"/>
              </w:rPr>
            </w:pPr>
          </w:p>
        </w:tc>
        <w:tc>
          <w:tcPr>
            <w:tcW w:w="992" w:type="dxa"/>
          </w:tcPr>
          <w:p w:rsidR="008A646F" w:rsidRPr="00316502" w:rsidRDefault="008A646F" w:rsidP="001A2B16">
            <w:pPr>
              <w:rPr>
                <w:rFonts w:ascii="Arial" w:hAnsi="Arial" w:cs="Arial"/>
                <w:b/>
                <w:color w:val="FFFFFF" w:themeColor="background1"/>
              </w:rPr>
            </w:pPr>
          </w:p>
        </w:tc>
      </w:tr>
    </w:tbl>
    <w:p w:rsidR="00C95880" w:rsidRPr="00C70C14" w:rsidRDefault="00374229" w:rsidP="007C0A7D">
      <w:pPr>
        <w:spacing w:after="0" w:line="240" w:lineRule="auto"/>
        <w:ind w:left="142" w:hanging="284"/>
        <w:rPr>
          <w:rFonts w:ascii="Arial" w:hAnsi="Arial" w:cs="Arial"/>
          <w:b/>
          <w:sz w:val="20"/>
          <w:szCs w:val="20"/>
        </w:rPr>
      </w:pPr>
      <w:r w:rsidRPr="00C70C14">
        <w:rPr>
          <w:rFonts w:ascii="Arial" w:hAnsi="Arial" w:cs="Arial"/>
          <w:b/>
          <w:sz w:val="20"/>
          <w:szCs w:val="20"/>
        </w:rPr>
        <w:t>* Sub= submission and Re-sub=Re-</w:t>
      </w:r>
      <w:r w:rsidR="00C95880" w:rsidRPr="00C70C14">
        <w:rPr>
          <w:rFonts w:ascii="Arial" w:hAnsi="Arial" w:cs="Arial"/>
          <w:b/>
          <w:sz w:val="20"/>
          <w:szCs w:val="20"/>
        </w:rPr>
        <w:t>submission (Re</w:t>
      </w:r>
      <w:r w:rsidRPr="00C70C14">
        <w:rPr>
          <w:rFonts w:ascii="Arial" w:hAnsi="Arial" w:cs="Arial"/>
          <w:b/>
          <w:sz w:val="20"/>
          <w:szCs w:val="20"/>
        </w:rPr>
        <w:t>-</w:t>
      </w:r>
      <w:r w:rsidR="00C95880" w:rsidRPr="00C70C14">
        <w:rPr>
          <w:rFonts w:ascii="Arial" w:hAnsi="Arial" w:cs="Arial"/>
          <w:b/>
          <w:sz w:val="20"/>
          <w:szCs w:val="20"/>
        </w:rPr>
        <w:t xml:space="preserve">submission column to be completed only if the learner has </w:t>
      </w:r>
      <w:r w:rsidRPr="00C70C14">
        <w:rPr>
          <w:rFonts w:ascii="Arial" w:hAnsi="Arial" w:cs="Arial"/>
          <w:b/>
          <w:sz w:val="20"/>
          <w:szCs w:val="20"/>
        </w:rPr>
        <w:t xml:space="preserve">  </w:t>
      </w:r>
      <w:r w:rsidR="007C0A7D" w:rsidRPr="00C70C14">
        <w:rPr>
          <w:rFonts w:ascii="Arial" w:hAnsi="Arial" w:cs="Arial"/>
          <w:b/>
          <w:sz w:val="20"/>
          <w:szCs w:val="20"/>
        </w:rPr>
        <w:t>re-submitted the assignment.</w:t>
      </w:r>
    </w:p>
    <w:p w:rsidR="00182D00" w:rsidRPr="00C70C14" w:rsidRDefault="00C95880" w:rsidP="00C95880">
      <w:pPr>
        <w:spacing w:after="0" w:line="240" w:lineRule="auto"/>
        <w:ind w:hanging="142"/>
        <w:rPr>
          <w:rFonts w:ascii="Arial" w:hAnsi="Arial" w:cs="Arial"/>
          <w:b/>
          <w:sz w:val="20"/>
          <w:szCs w:val="20"/>
        </w:rPr>
      </w:pPr>
      <w:r w:rsidRPr="00C70C14">
        <w:rPr>
          <w:rFonts w:ascii="Arial" w:hAnsi="Arial" w:cs="Arial"/>
          <w:b/>
          <w:sz w:val="20"/>
          <w:szCs w:val="20"/>
        </w:rPr>
        <w:t>**</w:t>
      </w:r>
      <w:r w:rsidR="00E274F8" w:rsidRPr="00C70C14">
        <w:rPr>
          <w:rFonts w:ascii="Arial" w:hAnsi="Arial" w:cs="Arial"/>
          <w:b/>
          <w:sz w:val="20"/>
          <w:szCs w:val="20"/>
        </w:rPr>
        <w:t xml:space="preserve"> </w:t>
      </w:r>
      <w:r w:rsidR="00B24E67" w:rsidRPr="00C70C14">
        <w:rPr>
          <w:rFonts w:ascii="Arial" w:hAnsi="Arial" w:cs="Arial"/>
          <w:b/>
          <w:sz w:val="20"/>
          <w:szCs w:val="20"/>
        </w:rPr>
        <w:t>Achieved</w:t>
      </w:r>
      <w:r w:rsidR="00D2653E" w:rsidRPr="00C70C14">
        <w:rPr>
          <w:rFonts w:ascii="Arial" w:hAnsi="Arial" w:cs="Arial"/>
          <w:b/>
          <w:sz w:val="20"/>
          <w:szCs w:val="20"/>
        </w:rPr>
        <w:t xml:space="preserve"> (</w:t>
      </w:r>
      <w:r w:rsidR="00D2653E" w:rsidRPr="00C70C14">
        <w:rPr>
          <w:rFonts w:ascii="Arial" w:hAnsi="Arial" w:cs="Arial"/>
          <w:b/>
          <w:bCs/>
          <w:sz w:val="20"/>
          <w:szCs w:val="20"/>
        </w:rPr>
        <w:sym w:font="Wingdings" w:char="F0FC"/>
      </w:r>
      <w:r w:rsidR="00D2653E" w:rsidRPr="00C70C14">
        <w:rPr>
          <w:rFonts w:ascii="Arial" w:hAnsi="Arial" w:cs="Arial"/>
          <w:b/>
          <w:bCs/>
          <w:sz w:val="20"/>
          <w:szCs w:val="20"/>
        </w:rPr>
        <w:t xml:space="preserve"> ) </w:t>
      </w:r>
      <w:r w:rsidR="00D2653E" w:rsidRPr="00C70C14">
        <w:rPr>
          <w:rFonts w:ascii="Arial" w:hAnsi="Arial" w:cs="Arial"/>
          <w:b/>
          <w:sz w:val="20"/>
          <w:szCs w:val="20"/>
        </w:rPr>
        <w:t>Not achieved (</w:t>
      </w:r>
      <w:r w:rsidR="003F6631" w:rsidRPr="00C70C14">
        <w:rPr>
          <w:rFonts w:ascii="Arial" w:hAnsi="Arial" w:cs="Arial"/>
          <w:b/>
          <w:bCs/>
          <w:sz w:val="20"/>
          <w:szCs w:val="20"/>
        </w:rPr>
        <w:t>X</w:t>
      </w:r>
      <w:r w:rsidR="00D2653E" w:rsidRPr="00C70C14">
        <w:rPr>
          <w:rFonts w:ascii="Arial" w:hAnsi="Arial" w:cs="Arial"/>
          <w:b/>
          <w:bCs/>
          <w:sz w:val="20"/>
          <w:szCs w:val="20"/>
        </w:rPr>
        <w:t>)</w:t>
      </w:r>
      <w:r w:rsidR="00374229" w:rsidRPr="00C70C14">
        <w:rPr>
          <w:rFonts w:ascii="Arial" w:hAnsi="Arial" w:cs="Arial"/>
          <w:b/>
          <w:bCs/>
          <w:sz w:val="20"/>
          <w:szCs w:val="20"/>
        </w:rPr>
        <w:t>. Please tick or cross</w:t>
      </w:r>
      <w:r w:rsidR="00505131" w:rsidRPr="00C70C14">
        <w:rPr>
          <w:rFonts w:ascii="Arial" w:hAnsi="Arial" w:cs="Arial"/>
          <w:b/>
          <w:bCs/>
          <w:sz w:val="20"/>
          <w:szCs w:val="20"/>
        </w:rPr>
        <w:t xml:space="preserve"> for each </w:t>
      </w:r>
      <w:r w:rsidR="00FF7090" w:rsidRPr="00C70C14">
        <w:rPr>
          <w:rFonts w:ascii="Arial" w:hAnsi="Arial" w:cs="Arial"/>
          <w:b/>
          <w:bCs/>
          <w:sz w:val="20"/>
          <w:szCs w:val="20"/>
        </w:rPr>
        <w:t>p</w:t>
      </w:r>
      <w:r w:rsidR="00505131" w:rsidRPr="00C70C14">
        <w:rPr>
          <w:rFonts w:ascii="Arial" w:hAnsi="Arial" w:cs="Arial"/>
          <w:b/>
          <w:bCs/>
          <w:sz w:val="20"/>
          <w:szCs w:val="20"/>
        </w:rPr>
        <w:t>erformance criteria (PC)</w:t>
      </w:r>
    </w:p>
    <w:p w:rsidR="0041492A" w:rsidRPr="00C70C14" w:rsidRDefault="0041492A" w:rsidP="006664BC">
      <w:pPr>
        <w:spacing w:after="0" w:line="240" w:lineRule="auto"/>
        <w:ind w:left="142" w:hanging="284"/>
        <w:rPr>
          <w:rFonts w:ascii="Arial" w:hAnsi="Arial" w:cs="Arial"/>
          <w:b/>
          <w:sz w:val="20"/>
          <w:szCs w:val="20"/>
        </w:rPr>
      </w:pPr>
      <w:r w:rsidRPr="00C70C14">
        <w:rPr>
          <w:rFonts w:ascii="Arial" w:hAnsi="Arial" w:cs="Arial"/>
          <w:b/>
          <w:sz w:val="20"/>
          <w:szCs w:val="20"/>
        </w:rPr>
        <w:t>**</w:t>
      </w:r>
      <w:r w:rsidR="007C0A7D" w:rsidRPr="00C70C14">
        <w:rPr>
          <w:rFonts w:ascii="Arial" w:hAnsi="Arial" w:cs="Arial"/>
          <w:b/>
          <w:sz w:val="20"/>
          <w:szCs w:val="20"/>
        </w:rPr>
        <w:t>*</w:t>
      </w:r>
      <w:r w:rsidRPr="00C70C14">
        <w:rPr>
          <w:rFonts w:ascii="Arial" w:hAnsi="Arial" w:cs="Arial"/>
          <w:b/>
          <w:sz w:val="20"/>
          <w:szCs w:val="20"/>
        </w:rPr>
        <w:t xml:space="preserve"> Distinction and Merit criteria can be achieved only where the associated Merit and Pass criteria have been achieved first. </w:t>
      </w:r>
    </w:p>
    <w:p w:rsidR="00987DCF" w:rsidRPr="00993330" w:rsidRDefault="00987DCF" w:rsidP="00877231">
      <w:pPr>
        <w:spacing w:after="0" w:line="240" w:lineRule="auto"/>
        <w:rPr>
          <w:rFonts w:ascii="Arial" w:hAnsi="Arial" w:cs="Arial"/>
          <w:b/>
          <w:sz w:val="20"/>
          <w:szCs w:val="20"/>
        </w:rPr>
      </w:pPr>
    </w:p>
    <w:tbl>
      <w:tblPr>
        <w:tblStyle w:val="TableGrid"/>
        <w:tblW w:w="10682" w:type="dxa"/>
        <w:tblLook w:val="04A0" w:firstRow="1" w:lastRow="0" w:firstColumn="1" w:lastColumn="0" w:noHBand="0" w:noVBand="1"/>
      </w:tblPr>
      <w:tblGrid>
        <w:gridCol w:w="10682"/>
      </w:tblGrid>
      <w:tr w:rsidR="00987DCF" w:rsidRPr="00993330" w:rsidTr="00423B63">
        <w:trPr>
          <w:trHeight w:val="1175"/>
        </w:trPr>
        <w:tc>
          <w:tcPr>
            <w:tcW w:w="10682" w:type="dxa"/>
          </w:tcPr>
          <w:p w:rsidR="00987DCF" w:rsidRPr="00993330" w:rsidRDefault="002538B3" w:rsidP="00987DCF">
            <w:pPr>
              <w:jc w:val="center"/>
              <w:rPr>
                <w:rFonts w:ascii="Arial" w:hAnsi="Arial" w:cs="Arial"/>
                <w:b/>
              </w:rPr>
            </w:pPr>
            <w:r w:rsidRPr="00993330">
              <w:rPr>
                <w:rFonts w:ascii="Arial" w:hAnsi="Arial" w:cs="Arial"/>
                <w:b/>
              </w:rPr>
              <w:lastRenderedPageBreak/>
              <w:t xml:space="preserve">Tutor </w:t>
            </w:r>
            <w:r w:rsidR="00F6477B" w:rsidRPr="00993330">
              <w:rPr>
                <w:rFonts w:ascii="Arial" w:hAnsi="Arial" w:cs="Arial"/>
                <w:b/>
              </w:rPr>
              <w:t xml:space="preserve">summative </w:t>
            </w:r>
            <w:r w:rsidRPr="00993330">
              <w:rPr>
                <w:rFonts w:ascii="Arial" w:hAnsi="Arial" w:cs="Arial"/>
                <w:b/>
              </w:rPr>
              <w:t>f</w:t>
            </w:r>
            <w:r w:rsidR="00987DCF" w:rsidRPr="00993330">
              <w:rPr>
                <w:rFonts w:ascii="Arial" w:hAnsi="Arial" w:cs="Arial"/>
                <w:b/>
              </w:rPr>
              <w:t>eedback for learner</w:t>
            </w:r>
          </w:p>
          <w:p w:rsidR="002D3D51" w:rsidRPr="00C70C14" w:rsidRDefault="00BB7088" w:rsidP="00423B63">
            <w:pPr>
              <w:rPr>
                <w:rFonts w:ascii="Arial" w:hAnsi="Arial" w:cs="Arial"/>
                <w:b/>
              </w:rPr>
            </w:pPr>
            <w:r w:rsidRPr="00C70C14">
              <w:rPr>
                <w:rFonts w:ascii="Arial" w:hAnsi="Arial" w:cs="Arial"/>
                <w:sz w:val="20"/>
                <w:szCs w:val="20"/>
              </w:rPr>
              <w:t>(Note to tutors: this section should focus on what the learner has done well. Where a learner has not achieved a specific performance criterion or is likely to want to improve on a response to a performance criterion, then you may identify the issues related to the criterion, but should not provide explicit instructions on how the learner can improve their work to achieve the outstanding criteria.)*</w:t>
            </w:r>
          </w:p>
        </w:tc>
      </w:tr>
      <w:tr w:rsidR="00182D00" w:rsidRPr="00993330" w:rsidTr="00182D00">
        <w:trPr>
          <w:trHeight w:val="805"/>
        </w:trPr>
        <w:tc>
          <w:tcPr>
            <w:tcW w:w="10682" w:type="dxa"/>
          </w:tcPr>
          <w:p w:rsidR="00182D00" w:rsidRPr="00993330" w:rsidRDefault="00182D00" w:rsidP="00877231">
            <w:pPr>
              <w:rPr>
                <w:rFonts w:ascii="Arial" w:hAnsi="Arial" w:cs="Arial"/>
              </w:rPr>
            </w:pPr>
            <w:r w:rsidRPr="00993330">
              <w:rPr>
                <w:rFonts w:ascii="Arial" w:hAnsi="Arial" w:cs="Arial"/>
              </w:rPr>
              <w:t>Feedback</w:t>
            </w:r>
          </w:p>
          <w:p w:rsidR="00182D00" w:rsidRPr="00993330" w:rsidRDefault="00182D00" w:rsidP="00877231">
            <w:pPr>
              <w:rPr>
                <w:rFonts w:ascii="Arial" w:hAnsi="Arial" w:cs="Arial"/>
              </w:rPr>
            </w:pPr>
          </w:p>
          <w:p w:rsidR="003F6631" w:rsidRPr="00993330" w:rsidRDefault="003F6631" w:rsidP="00877231">
            <w:pPr>
              <w:rPr>
                <w:rFonts w:ascii="Arial" w:hAnsi="Arial" w:cs="Arial"/>
              </w:rPr>
            </w:pPr>
          </w:p>
          <w:p w:rsidR="003F6631" w:rsidRPr="00993330" w:rsidRDefault="003F6631" w:rsidP="00877231">
            <w:pPr>
              <w:rPr>
                <w:rFonts w:ascii="Arial" w:hAnsi="Arial" w:cs="Arial"/>
              </w:rPr>
            </w:pPr>
          </w:p>
          <w:p w:rsidR="005273BA" w:rsidRPr="00993330" w:rsidRDefault="005273BA" w:rsidP="00877231">
            <w:pPr>
              <w:rPr>
                <w:rFonts w:ascii="Arial" w:hAnsi="Arial" w:cs="Arial"/>
              </w:rPr>
            </w:pPr>
          </w:p>
          <w:p w:rsidR="005273BA" w:rsidRPr="00993330" w:rsidRDefault="005273BA" w:rsidP="00877231">
            <w:pPr>
              <w:rPr>
                <w:rFonts w:ascii="Arial" w:hAnsi="Arial" w:cs="Arial"/>
              </w:rPr>
            </w:pPr>
          </w:p>
          <w:p w:rsidR="00B24E67" w:rsidRPr="00993330" w:rsidRDefault="00B24E67" w:rsidP="00877231">
            <w:pPr>
              <w:rPr>
                <w:rFonts w:ascii="Arial" w:hAnsi="Arial" w:cs="Arial"/>
              </w:rPr>
            </w:pPr>
          </w:p>
          <w:p w:rsidR="00B24E67" w:rsidRPr="00993330" w:rsidRDefault="00B24E67" w:rsidP="00877231">
            <w:pPr>
              <w:rPr>
                <w:rFonts w:ascii="Arial" w:hAnsi="Arial" w:cs="Arial"/>
              </w:rPr>
            </w:pPr>
          </w:p>
          <w:p w:rsidR="00423B63" w:rsidRPr="00993330" w:rsidRDefault="00423B63" w:rsidP="00182D00">
            <w:pPr>
              <w:jc w:val="right"/>
              <w:rPr>
                <w:rFonts w:ascii="Arial" w:hAnsi="Arial" w:cs="Arial"/>
              </w:rPr>
            </w:pPr>
          </w:p>
          <w:p w:rsidR="00423B63" w:rsidRPr="00993330" w:rsidRDefault="00423B63" w:rsidP="00182D00">
            <w:pPr>
              <w:jc w:val="right"/>
              <w:rPr>
                <w:rFonts w:ascii="Arial" w:hAnsi="Arial" w:cs="Arial"/>
              </w:rPr>
            </w:pPr>
          </w:p>
          <w:p w:rsidR="00182D00" w:rsidRPr="00993330" w:rsidRDefault="00182D00" w:rsidP="00182D00">
            <w:pPr>
              <w:jc w:val="right"/>
              <w:rPr>
                <w:rFonts w:ascii="Arial" w:hAnsi="Arial" w:cs="Arial"/>
              </w:rPr>
            </w:pPr>
            <w:r w:rsidRPr="00993330">
              <w:rPr>
                <w:rFonts w:ascii="Arial" w:hAnsi="Arial" w:cs="Arial"/>
              </w:rPr>
              <w:t>Tutor name(print) and date</w:t>
            </w:r>
          </w:p>
          <w:p w:rsidR="00182D00" w:rsidRPr="00993330" w:rsidRDefault="00182D00" w:rsidP="00182D00">
            <w:pPr>
              <w:jc w:val="right"/>
              <w:rPr>
                <w:rFonts w:ascii="Arial" w:hAnsi="Arial" w:cs="Arial"/>
              </w:rPr>
            </w:pPr>
          </w:p>
        </w:tc>
      </w:tr>
      <w:tr w:rsidR="003F6631" w:rsidRPr="00993330" w:rsidTr="001A2B16">
        <w:trPr>
          <w:trHeight w:val="2211"/>
        </w:trPr>
        <w:tc>
          <w:tcPr>
            <w:tcW w:w="10682" w:type="dxa"/>
          </w:tcPr>
          <w:p w:rsidR="003F6631" w:rsidRPr="00993330" w:rsidRDefault="003F6631" w:rsidP="00182D00">
            <w:pPr>
              <w:rPr>
                <w:rFonts w:ascii="Arial" w:hAnsi="Arial" w:cs="Arial"/>
              </w:rPr>
            </w:pPr>
            <w:r w:rsidRPr="00993330">
              <w:rPr>
                <w:rFonts w:ascii="Arial" w:hAnsi="Arial" w:cs="Arial"/>
              </w:rPr>
              <w:t>Resubmission  Feedback</w:t>
            </w:r>
          </w:p>
          <w:p w:rsidR="003F6631" w:rsidRPr="00993330" w:rsidRDefault="003F6631" w:rsidP="001A2B16">
            <w:pPr>
              <w:rPr>
                <w:rFonts w:ascii="Arial" w:hAnsi="Arial" w:cs="Arial"/>
              </w:rPr>
            </w:pPr>
          </w:p>
          <w:p w:rsidR="003F6631" w:rsidRPr="00993330" w:rsidRDefault="003F6631" w:rsidP="001A2B16">
            <w:pPr>
              <w:rPr>
                <w:rFonts w:ascii="Arial" w:hAnsi="Arial" w:cs="Arial"/>
              </w:rPr>
            </w:pPr>
          </w:p>
          <w:p w:rsidR="003F6631" w:rsidRPr="00993330" w:rsidRDefault="003F6631" w:rsidP="001A2B16">
            <w:pPr>
              <w:rPr>
                <w:rFonts w:ascii="Arial" w:hAnsi="Arial" w:cs="Arial"/>
              </w:rPr>
            </w:pPr>
          </w:p>
          <w:p w:rsidR="003F6631" w:rsidRPr="00993330" w:rsidRDefault="003F6631" w:rsidP="001A2B16">
            <w:pPr>
              <w:rPr>
                <w:rFonts w:ascii="Arial" w:hAnsi="Arial" w:cs="Arial"/>
              </w:rPr>
            </w:pPr>
          </w:p>
          <w:p w:rsidR="00B24E67" w:rsidRPr="00993330" w:rsidRDefault="00B24E67" w:rsidP="001A2B16">
            <w:pPr>
              <w:rPr>
                <w:rFonts w:ascii="Arial" w:hAnsi="Arial" w:cs="Arial"/>
              </w:rPr>
            </w:pPr>
          </w:p>
          <w:p w:rsidR="00423B63" w:rsidRPr="00993330" w:rsidRDefault="00423B63" w:rsidP="001A2B16">
            <w:pPr>
              <w:rPr>
                <w:rFonts w:ascii="Arial" w:hAnsi="Arial" w:cs="Arial"/>
              </w:rPr>
            </w:pPr>
          </w:p>
          <w:p w:rsidR="00423B63" w:rsidRPr="00993330" w:rsidRDefault="00423B63" w:rsidP="001A2B16">
            <w:pPr>
              <w:rPr>
                <w:rFonts w:ascii="Arial" w:hAnsi="Arial" w:cs="Arial"/>
              </w:rPr>
            </w:pPr>
          </w:p>
          <w:p w:rsidR="003F6631" w:rsidRPr="00993330" w:rsidRDefault="003F6631" w:rsidP="00182D00">
            <w:pPr>
              <w:jc w:val="right"/>
              <w:rPr>
                <w:rFonts w:ascii="Arial" w:hAnsi="Arial" w:cs="Arial"/>
              </w:rPr>
            </w:pPr>
            <w:r w:rsidRPr="00993330">
              <w:rPr>
                <w:rFonts w:ascii="Arial" w:hAnsi="Arial" w:cs="Arial"/>
              </w:rPr>
              <w:t>Tutor name(print) and date</w:t>
            </w:r>
          </w:p>
          <w:p w:rsidR="003F6631" w:rsidRPr="00993330" w:rsidRDefault="003F6631" w:rsidP="00182D00">
            <w:pPr>
              <w:jc w:val="right"/>
              <w:rPr>
                <w:rFonts w:ascii="Arial" w:hAnsi="Arial" w:cs="Arial"/>
              </w:rPr>
            </w:pPr>
          </w:p>
        </w:tc>
      </w:tr>
    </w:tbl>
    <w:p w:rsidR="0082702B" w:rsidRPr="00993330" w:rsidRDefault="002D3D51" w:rsidP="00877231">
      <w:pPr>
        <w:spacing w:after="0" w:line="240" w:lineRule="auto"/>
        <w:rPr>
          <w:rFonts w:ascii="Arial" w:hAnsi="Arial" w:cs="Arial"/>
          <w:sz w:val="20"/>
          <w:szCs w:val="20"/>
        </w:rPr>
      </w:pPr>
      <w:r w:rsidRPr="00993330">
        <w:rPr>
          <w:rFonts w:ascii="Arial" w:hAnsi="Arial" w:cs="Arial"/>
          <w:sz w:val="20"/>
          <w:szCs w:val="20"/>
        </w:rPr>
        <w:t>* All tutor notes should be deleted before the template is used.</w:t>
      </w: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Default="00316502" w:rsidP="00877231">
      <w:pPr>
        <w:spacing w:after="0" w:line="240" w:lineRule="auto"/>
        <w:rPr>
          <w:rFonts w:ascii="Arial" w:hAnsi="Arial" w:cs="Arial"/>
          <w:sz w:val="20"/>
          <w:szCs w:val="20"/>
        </w:rPr>
      </w:pPr>
    </w:p>
    <w:p w:rsidR="00316502" w:rsidRPr="00993330" w:rsidRDefault="00316502"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993330" w:rsidRPr="00993330" w:rsidRDefault="00993330" w:rsidP="00877231">
      <w:pPr>
        <w:spacing w:after="0" w:line="240" w:lineRule="auto"/>
        <w:rPr>
          <w:rFonts w:ascii="Arial" w:hAnsi="Arial" w:cs="Arial"/>
          <w:sz w:val="20"/>
          <w:szCs w:val="20"/>
        </w:rPr>
      </w:pPr>
    </w:p>
    <w:p w:rsidR="00AB19ED" w:rsidRPr="00316502" w:rsidRDefault="00AB19ED" w:rsidP="00316502">
      <w:pPr>
        <w:pStyle w:val="Body"/>
        <w:rPr>
          <w:rFonts w:cs="Arial"/>
          <w:b/>
          <w:bCs/>
          <w:color w:val="auto"/>
          <w:lang w:val="en-US"/>
        </w:rPr>
      </w:pPr>
      <w:r w:rsidRPr="00316502">
        <w:rPr>
          <w:rFonts w:cs="Arial"/>
          <w:b/>
          <w:bCs/>
          <w:color w:val="auto"/>
          <w:lang w:val="en-US"/>
        </w:rPr>
        <w:lastRenderedPageBreak/>
        <w:t xml:space="preserve">Scenario: </w:t>
      </w:r>
    </w:p>
    <w:p w:rsidR="00AB19ED" w:rsidRDefault="00AB19ED" w:rsidP="00AB19ED">
      <w:pPr>
        <w:pStyle w:val="Default"/>
        <w:rPr>
          <w:rFonts w:ascii="Arial" w:hAnsi="Arial" w:cs="Arial"/>
          <w:u w:color="000000"/>
        </w:rPr>
      </w:pPr>
    </w:p>
    <w:p w:rsidR="00AB19ED" w:rsidRPr="00AB19ED" w:rsidRDefault="00AB19ED" w:rsidP="00AB19ED">
      <w:pPr>
        <w:pStyle w:val="Default"/>
        <w:rPr>
          <w:rFonts w:ascii="Arial" w:hAnsi="Arial" w:cs="Arial"/>
          <w:u w:color="000000"/>
        </w:rPr>
      </w:pPr>
      <w:r w:rsidRPr="00AB19ED">
        <w:rPr>
          <w:rFonts w:ascii="Arial" w:hAnsi="Arial" w:cs="Arial"/>
          <w:u w:color="000000"/>
        </w:rPr>
        <w:t xml:space="preserve">You are a trainee technician working under the guidance of a Training Manager in the pathology laboratories of a teaching hospital in the United Kingdom. You have been tasked with developing your knowledge and understanding of microorganism identification and their safe cultivation. </w:t>
      </w:r>
    </w:p>
    <w:p w:rsidR="00AB19ED" w:rsidRPr="00AB19ED" w:rsidRDefault="00AB19ED" w:rsidP="00AB19ED">
      <w:pPr>
        <w:pStyle w:val="Default"/>
        <w:rPr>
          <w:rFonts w:ascii="Arial" w:hAnsi="Arial" w:cs="Arial"/>
          <w:u w:color="000000"/>
        </w:rPr>
      </w:pPr>
    </w:p>
    <w:p w:rsidR="00AB19ED" w:rsidRPr="00AB19ED" w:rsidRDefault="00AB19ED" w:rsidP="00AB19ED">
      <w:pPr>
        <w:pStyle w:val="Default"/>
        <w:rPr>
          <w:rFonts w:ascii="Arial" w:hAnsi="Arial" w:cs="Arial"/>
          <w:u w:color="000000"/>
        </w:rPr>
      </w:pPr>
      <w:r w:rsidRPr="00AB19ED">
        <w:rPr>
          <w:rFonts w:ascii="Arial" w:hAnsi="Arial" w:cs="Arial"/>
          <w:u w:color="000000"/>
        </w:rPr>
        <w:t xml:space="preserve">When carrying out laboratory investigations or producing descriptions/explanations, standard procedures should be followed and </w:t>
      </w:r>
      <w:r w:rsidRPr="00AB19ED">
        <w:rPr>
          <w:rFonts w:ascii="Arial" w:hAnsi="Arial" w:cs="Arial"/>
          <w:b/>
          <w:u w:color="000000"/>
        </w:rPr>
        <w:t>written reports produced; which may take various forms (Word documents, posters, leaflets, magazine articles, PowerPoint)</w:t>
      </w:r>
      <w:r w:rsidRPr="00AB19ED">
        <w:rPr>
          <w:rFonts w:ascii="Arial" w:hAnsi="Arial" w:cs="Arial"/>
          <w:u w:color="000000"/>
        </w:rPr>
        <w:t xml:space="preserve">. Laboratory work requires completed risk assessments and confirmation of the correct use of techniques undertaken (signed observation statements together with video/photographic evidence if appropriate).  </w:t>
      </w:r>
    </w:p>
    <w:p w:rsidR="00AB19ED" w:rsidRPr="00AB19ED" w:rsidRDefault="00AB19ED" w:rsidP="00AB19ED">
      <w:pPr>
        <w:pStyle w:val="Default"/>
        <w:rPr>
          <w:rFonts w:ascii="Arial" w:hAnsi="Arial" w:cs="Arial"/>
          <w:u w:color="000000"/>
        </w:rPr>
      </w:pPr>
    </w:p>
    <w:p w:rsidR="00AB19ED" w:rsidRPr="00316502" w:rsidRDefault="00AB19ED" w:rsidP="00316502">
      <w:pPr>
        <w:pStyle w:val="Body"/>
        <w:rPr>
          <w:rFonts w:cs="Arial"/>
          <w:b/>
          <w:bCs/>
          <w:color w:val="auto"/>
          <w:lang w:val="en-US"/>
        </w:rPr>
      </w:pPr>
      <w:r w:rsidRPr="00316502">
        <w:rPr>
          <w:rFonts w:cs="Arial"/>
          <w:b/>
          <w:bCs/>
          <w:color w:val="auto"/>
          <w:lang w:val="en-US"/>
        </w:rPr>
        <w:t>Activities</w:t>
      </w:r>
    </w:p>
    <w:p w:rsidR="00AB19ED" w:rsidRPr="00AB19ED" w:rsidRDefault="00AB19ED" w:rsidP="00AB19ED">
      <w:pPr>
        <w:pStyle w:val="Default"/>
        <w:rPr>
          <w:rFonts w:ascii="Arial" w:hAnsi="Arial" w:cs="Arial"/>
          <w:b/>
          <w:u w:color="000000"/>
        </w:rPr>
      </w:pPr>
    </w:p>
    <w:p w:rsidR="00AB19ED" w:rsidRDefault="00AB19ED" w:rsidP="00AB19ED">
      <w:pPr>
        <w:pStyle w:val="Default"/>
        <w:rPr>
          <w:rFonts w:ascii="Arial" w:hAnsi="Arial" w:cs="Arial"/>
          <w:b/>
          <w:u w:color="000000"/>
        </w:rPr>
      </w:pPr>
      <w:r w:rsidRPr="00AB19ED">
        <w:rPr>
          <w:rFonts w:ascii="Arial" w:hAnsi="Arial" w:cs="Arial"/>
          <w:b/>
          <w:u w:color="000000"/>
        </w:rPr>
        <w:t>TASK 1: PO1 Identify the main groups of microorganisms in terms of their structure and function</w:t>
      </w:r>
      <w:r>
        <w:rPr>
          <w:rFonts w:ascii="Arial" w:hAnsi="Arial" w:cs="Arial"/>
          <w:b/>
          <w:u w:color="000000"/>
        </w:rPr>
        <w:t>.</w:t>
      </w:r>
    </w:p>
    <w:p w:rsidR="00622996" w:rsidRPr="00AB19ED" w:rsidRDefault="00622996" w:rsidP="00AB19ED">
      <w:pPr>
        <w:pStyle w:val="Default"/>
        <w:rPr>
          <w:rFonts w:ascii="Arial" w:hAnsi="Arial" w:cs="Arial"/>
          <w:b/>
          <w:u w:color="000000"/>
        </w:rPr>
      </w:pPr>
    </w:p>
    <w:p w:rsidR="00AB19ED" w:rsidRDefault="00AB19ED" w:rsidP="00AB19ED">
      <w:pPr>
        <w:pStyle w:val="Default"/>
        <w:rPr>
          <w:rFonts w:ascii="Arial" w:hAnsi="Arial" w:cs="Arial"/>
          <w:u w:color="000000"/>
        </w:rPr>
      </w:pPr>
      <w:r w:rsidRPr="00AB19ED">
        <w:rPr>
          <w:rFonts w:ascii="Arial" w:hAnsi="Arial" w:cs="Arial"/>
          <w:u w:color="000000"/>
        </w:rPr>
        <w:t xml:space="preserve">Research and describe the ultrastructure of </w:t>
      </w:r>
      <w:proofErr w:type="spellStart"/>
      <w:r w:rsidRPr="00AB19ED">
        <w:rPr>
          <w:rFonts w:ascii="Arial" w:hAnsi="Arial" w:cs="Arial"/>
          <w:u w:color="000000"/>
        </w:rPr>
        <w:t>akaryotes</w:t>
      </w:r>
      <w:proofErr w:type="spellEnd"/>
      <w:r w:rsidRPr="00AB19ED">
        <w:rPr>
          <w:rFonts w:ascii="Arial" w:hAnsi="Arial" w:cs="Arial"/>
          <w:u w:color="000000"/>
        </w:rPr>
        <w:t xml:space="preserve"> (viruses), prokaryotes (bacteria) and eukaryotes (microscopic fungi) using appropriate resources (the internet and electron micrographs) and present the evidence in a suitable way in your portfolio </w:t>
      </w:r>
      <w:r w:rsidRPr="00AB19ED">
        <w:rPr>
          <w:rFonts w:ascii="Arial" w:hAnsi="Arial" w:cs="Arial"/>
          <w:b/>
          <w:u w:color="000000"/>
        </w:rPr>
        <w:t>(P1).</w:t>
      </w:r>
      <w:r w:rsidRPr="00AB19ED">
        <w:rPr>
          <w:rFonts w:ascii="Arial" w:hAnsi="Arial" w:cs="Arial"/>
          <w:u w:color="000000"/>
        </w:rPr>
        <w:t xml:space="preserve"> To achieve the </w:t>
      </w:r>
      <w:r w:rsidRPr="00AB19ED">
        <w:rPr>
          <w:rFonts w:ascii="Arial" w:hAnsi="Arial" w:cs="Arial"/>
          <w:b/>
          <w:u w:color="000000"/>
        </w:rPr>
        <w:t>(M1)</w:t>
      </w:r>
      <w:r w:rsidRPr="00AB19ED">
        <w:rPr>
          <w:rFonts w:ascii="Arial" w:hAnsi="Arial" w:cs="Arial"/>
          <w:u w:color="000000"/>
        </w:rPr>
        <w:t xml:space="preserve"> the characteristics should also be related to their </w:t>
      </w:r>
      <w:r w:rsidRPr="00AB19ED">
        <w:rPr>
          <w:rFonts w:ascii="Arial" w:hAnsi="Arial" w:cs="Arial"/>
          <w:b/>
          <w:u w:color="000000"/>
        </w:rPr>
        <w:t>function</w:t>
      </w:r>
      <w:r w:rsidRPr="00AB19ED">
        <w:rPr>
          <w:rFonts w:ascii="Arial" w:hAnsi="Arial" w:cs="Arial"/>
          <w:u w:color="000000"/>
        </w:rPr>
        <w:t xml:space="preserve">. </w:t>
      </w:r>
    </w:p>
    <w:p w:rsidR="001F1049" w:rsidRDefault="001F1049" w:rsidP="00AB19ED">
      <w:pPr>
        <w:pStyle w:val="Default"/>
        <w:rPr>
          <w:rFonts w:ascii="Arial" w:hAnsi="Arial" w:cs="Arial"/>
          <w:u w:color="000000"/>
        </w:rPr>
      </w:pPr>
    </w:p>
    <w:p w:rsidR="001F1049" w:rsidRDefault="00FB68BD" w:rsidP="00AB19ED">
      <w:pPr>
        <w:pStyle w:val="Default"/>
        <w:rPr>
          <w:rFonts w:ascii="Arial" w:hAnsi="Arial" w:cs="Arial"/>
          <w:u w:color="000000"/>
        </w:rPr>
      </w:pPr>
      <w:r>
        <w:rPr>
          <w:rFonts w:cs="Arial"/>
          <w:b/>
          <w:noProof/>
          <w:lang w:val="en-GB"/>
        </w:rPr>
        <w:drawing>
          <wp:anchor distT="0" distB="0" distL="114300" distR="114300" simplePos="0" relativeHeight="251660288" behindDoc="0" locked="0" layoutInCell="1" allowOverlap="1" wp14:anchorId="7D6E9BA3" wp14:editId="1755C290">
            <wp:simplePos x="0" y="0"/>
            <wp:positionH relativeFrom="column">
              <wp:posOffset>36195</wp:posOffset>
            </wp:positionH>
            <wp:positionV relativeFrom="paragraph">
              <wp:posOffset>141605</wp:posOffset>
            </wp:positionV>
            <wp:extent cx="2971800" cy="30549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653856622 [Conver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3054985"/>
                    </a:xfrm>
                    <a:prstGeom prst="rect">
                      <a:avLst/>
                    </a:prstGeom>
                  </pic:spPr>
                </pic:pic>
              </a:graphicData>
            </a:graphic>
            <wp14:sizeRelH relativeFrom="page">
              <wp14:pctWidth>0</wp14:pctWidth>
            </wp14:sizeRelH>
            <wp14:sizeRelV relativeFrom="page">
              <wp14:pctHeight>0</wp14:pctHeight>
            </wp14:sizeRelV>
          </wp:anchor>
        </w:drawing>
      </w:r>
    </w:p>
    <w:p w:rsidR="001F1049" w:rsidRDefault="001F1049" w:rsidP="00AB19ED">
      <w:pPr>
        <w:pStyle w:val="Default"/>
        <w:rPr>
          <w:rFonts w:ascii="Arial" w:hAnsi="Arial" w:cs="Arial"/>
          <w:u w:color="000000"/>
        </w:rPr>
      </w:pPr>
    </w:p>
    <w:p w:rsidR="001F1049" w:rsidRDefault="001F1049" w:rsidP="00AB19ED">
      <w:pPr>
        <w:pStyle w:val="Default"/>
        <w:rPr>
          <w:rFonts w:ascii="Arial" w:hAnsi="Arial" w:cs="Arial"/>
          <w:u w:color="000000"/>
        </w:rPr>
      </w:pPr>
    </w:p>
    <w:p w:rsidR="00FB68BD" w:rsidRDefault="00FB68BD" w:rsidP="00B9614C">
      <w:pPr>
        <w:pStyle w:val="Default"/>
        <w:rPr>
          <w:color w:val="1F497D"/>
        </w:rPr>
      </w:pPr>
      <w:r>
        <w:rPr>
          <w:rFonts w:ascii="Arial" w:hAnsi="Arial" w:cs="Arial"/>
          <w:noProof/>
          <w:u w:color="000000"/>
          <w:lang w:val="en-GB"/>
        </w:rPr>
        <w:drawing>
          <wp:anchor distT="0" distB="0" distL="114300" distR="114300" simplePos="0" relativeHeight="251658240" behindDoc="0" locked="0" layoutInCell="1" allowOverlap="1" wp14:anchorId="34666106" wp14:editId="56A4FF44">
            <wp:simplePos x="0" y="0"/>
            <wp:positionH relativeFrom="column">
              <wp:posOffset>457200</wp:posOffset>
            </wp:positionH>
            <wp:positionV relativeFrom="paragraph">
              <wp:posOffset>143510</wp:posOffset>
            </wp:positionV>
            <wp:extent cx="2167890" cy="20935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537550235 [Conver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890" cy="2093595"/>
                    </a:xfrm>
                    <a:prstGeom prst="rect">
                      <a:avLst/>
                    </a:prstGeom>
                  </pic:spPr>
                </pic:pic>
              </a:graphicData>
            </a:graphic>
            <wp14:sizeRelH relativeFrom="page">
              <wp14:pctWidth>0</wp14:pctWidth>
            </wp14:sizeRelH>
            <wp14:sizeRelV relativeFrom="page">
              <wp14:pctHeight>0</wp14:pctHeight>
            </wp14:sizeRelV>
          </wp:anchor>
        </w:drawing>
      </w:r>
      <w:r>
        <w:rPr>
          <w:color w:val="1F497D"/>
        </w:rPr>
        <w:t xml:space="preserve">    </w:t>
      </w:r>
    </w:p>
    <w:p w:rsidR="00FB68BD" w:rsidRDefault="00FB68BD" w:rsidP="00B9614C">
      <w:pPr>
        <w:pStyle w:val="Default"/>
        <w:rPr>
          <w:color w:val="1F497D"/>
        </w:rPr>
      </w:pPr>
    </w:p>
    <w:p w:rsidR="00FB68BD" w:rsidRDefault="00FB68BD" w:rsidP="00B9614C">
      <w:pPr>
        <w:pStyle w:val="Default"/>
        <w:rPr>
          <w:color w:val="1F497D"/>
        </w:rPr>
      </w:pPr>
    </w:p>
    <w:p w:rsidR="001F1049" w:rsidRDefault="00FB68BD" w:rsidP="00B9614C">
      <w:pPr>
        <w:pStyle w:val="Default"/>
        <w:rPr>
          <w:color w:val="1F497D"/>
        </w:rPr>
      </w:pPr>
      <w:r>
        <w:rPr>
          <w:color w:val="1F497D"/>
        </w:rPr>
        <w:t xml:space="preserve">    ©iStock.com/</w:t>
      </w:r>
      <w:proofErr w:type="spellStart"/>
      <w:r>
        <w:rPr>
          <w:color w:val="1F497D"/>
        </w:rPr>
        <w:t>ttsz</w:t>
      </w:r>
      <w:proofErr w:type="spellEnd"/>
    </w:p>
    <w:p w:rsidR="00B9614C" w:rsidRPr="00B9614C" w:rsidRDefault="00B9614C" w:rsidP="00B9614C">
      <w:pPr>
        <w:pStyle w:val="Default"/>
        <w:rPr>
          <w:rFonts w:ascii="Arial" w:hAnsi="Arial" w:cs="Arial"/>
          <w:u w:color="000000"/>
        </w:rPr>
      </w:pPr>
    </w:p>
    <w:p w:rsidR="00B9614C" w:rsidRDefault="00B9614C" w:rsidP="00B9614C">
      <w:pPr>
        <w:autoSpaceDE w:val="0"/>
        <w:autoSpaceDN w:val="0"/>
        <w:adjustRightInd w:val="0"/>
        <w:spacing w:before="1" w:after="0" w:line="100" w:lineRule="exact"/>
        <w:rPr>
          <w:rFonts w:ascii="Times New Roman" w:hAnsi="Times New Roman" w:cs="Times New Roman"/>
          <w:sz w:val="20"/>
          <w:szCs w:val="20"/>
        </w:rPr>
      </w:pPr>
    </w:p>
    <w:p w:rsidR="00B9614C" w:rsidRDefault="00F37814" w:rsidP="00B9614C">
      <w:pPr>
        <w:tabs>
          <w:tab w:val="left" w:pos="4290"/>
        </w:tabs>
        <w:rPr>
          <w:rFonts w:ascii="Times New Roman" w:hAnsi="Times New Roman" w:cs="Times New Roman"/>
          <w:sz w:val="20"/>
          <w:szCs w:val="20"/>
        </w:rPr>
      </w:pPr>
      <w:r>
        <w:rPr>
          <w:rFonts w:ascii="Arial" w:hAnsi="Arial" w:cs="Arial"/>
          <w:noProof/>
          <w:u w:color="000000"/>
          <w:lang w:eastAsia="en-GB"/>
        </w:rPr>
        <w:drawing>
          <wp:anchor distT="0" distB="0" distL="114300" distR="114300" simplePos="0" relativeHeight="251659264" behindDoc="0" locked="0" layoutInCell="1" allowOverlap="1" wp14:anchorId="4EEC6BF9" wp14:editId="5EF71EE0">
            <wp:simplePos x="0" y="0"/>
            <wp:positionH relativeFrom="column">
              <wp:posOffset>-2171700</wp:posOffset>
            </wp:positionH>
            <wp:positionV relativeFrom="paragraph">
              <wp:posOffset>196215</wp:posOffset>
            </wp:positionV>
            <wp:extent cx="3343275" cy="2004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545121390 [Conver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275" cy="20040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p>
    <w:p w:rsidR="00B9614C" w:rsidRDefault="00B9614C" w:rsidP="00B9614C">
      <w:pPr>
        <w:tabs>
          <w:tab w:val="left" w:pos="4290"/>
        </w:tabs>
        <w:rPr>
          <w:rFonts w:ascii="Times New Roman" w:hAnsi="Times New Roman" w:cs="Times New Roman"/>
          <w:sz w:val="20"/>
          <w:szCs w:val="20"/>
        </w:rPr>
      </w:pPr>
    </w:p>
    <w:p w:rsidR="00B9614C" w:rsidRPr="00B9614C" w:rsidRDefault="00B9614C" w:rsidP="00B9614C">
      <w:pPr>
        <w:tabs>
          <w:tab w:val="left" w:pos="4290"/>
        </w:tabs>
        <w:rPr>
          <w:rFonts w:ascii="Times New Roman" w:hAnsi="Times New Roman" w:cs="Times New Roman"/>
          <w:sz w:val="20"/>
          <w:szCs w:val="20"/>
        </w:rPr>
      </w:pPr>
    </w:p>
    <w:p w:rsidR="00B9614C" w:rsidRDefault="00B9614C" w:rsidP="00B9614C">
      <w:pPr>
        <w:pStyle w:val="Default"/>
        <w:rPr>
          <w:color w:val="1F497D"/>
        </w:rPr>
      </w:pPr>
      <w:r>
        <w:rPr>
          <w:color w:val="1F497D"/>
        </w:rPr>
        <w:t>©</w:t>
      </w:r>
      <w:r w:rsidR="00FB68BD">
        <w:rPr>
          <w:color w:val="1F497D"/>
        </w:rPr>
        <w:t>Stock.com/jack0m</w:t>
      </w:r>
    </w:p>
    <w:p w:rsidR="00B9614C" w:rsidRDefault="00B9614C" w:rsidP="00B9614C">
      <w:pPr>
        <w:pStyle w:val="Default"/>
        <w:rPr>
          <w:color w:val="1F497D"/>
        </w:rPr>
      </w:pPr>
    </w:p>
    <w:p w:rsidR="00B9614C" w:rsidRDefault="00B9614C" w:rsidP="00B9614C">
      <w:pPr>
        <w:pStyle w:val="Default"/>
        <w:rPr>
          <w:color w:val="1F497D"/>
        </w:rPr>
      </w:pPr>
    </w:p>
    <w:p w:rsidR="00F37814" w:rsidRDefault="00F37814" w:rsidP="00AB19ED">
      <w:pPr>
        <w:rPr>
          <w:rFonts w:ascii="Arial" w:hAnsi="Arial" w:cs="Arial"/>
          <w:b/>
        </w:rPr>
      </w:pPr>
    </w:p>
    <w:p w:rsidR="00F37814" w:rsidRDefault="00F37814" w:rsidP="00AB19ED">
      <w:pPr>
        <w:rPr>
          <w:rFonts w:ascii="Arial" w:hAnsi="Arial" w:cs="Arial"/>
          <w:b/>
        </w:rPr>
      </w:pPr>
    </w:p>
    <w:p w:rsidR="00F37814" w:rsidRDefault="00F37814" w:rsidP="00AB19ED">
      <w:pPr>
        <w:rPr>
          <w:rFonts w:ascii="Arial" w:hAnsi="Arial" w:cs="Arial"/>
          <w:b/>
        </w:rPr>
      </w:pPr>
    </w:p>
    <w:p w:rsidR="00F37814" w:rsidRDefault="00F37814" w:rsidP="00AB19ED">
      <w:pPr>
        <w:rPr>
          <w:rFonts w:ascii="Arial" w:hAnsi="Arial" w:cs="Arial"/>
          <w:b/>
        </w:rPr>
      </w:pPr>
    </w:p>
    <w:p w:rsidR="00AB19ED" w:rsidRPr="00AB19ED" w:rsidRDefault="00AB19ED" w:rsidP="00AB19ED">
      <w:pPr>
        <w:rPr>
          <w:rFonts w:ascii="Arial" w:hAnsi="Arial" w:cs="Arial"/>
          <w:b/>
        </w:rPr>
      </w:pPr>
      <w:r w:rsidRPr="00AB19ED">
        <w:rPr>
          <w:rFonts w:ascii="Arial" w:hAnsi="Arial" w:cs="Arial"/>
          <w:b/>
        </w:rPr>
        <w:lastRenderedPageBreak/>
        <w:t>TASK 2: PO1 Identify the main groups of microorganisms in terms of their structure and function</w:t>
      </w:r>
    </w:p>
    <w:p w:rsidR="00AB19ED" w:rsidRPr="00AB19ED" w:rsidRDefault="00AB19ED" w:rsidP="00AB19ED">
      <w:pPr>
        <w:rPr>
          <w:rFonts w:ascii="Arial" w:hAnsi="Arial" w:cs="Arial"/>
          <w:b/>
        </w:rPr>
      </w:pPr>
      <w:r w:rsidRPr="00AB19ED">
        <w:rPr>
          <w:rFonts w:ascii="Arial" w:hAnsi="Arial" w:cs="Arial"/>
        </w:rPr>
        <w:t>Investigate and describe ways of identifying microorganisms</w:t>
      </w:r>
      <w:r w:rsidRPr="00AB19ED">
        <w:rPr>
          <w:rFonts w:ascii="Arial" w:hAnsi="Arial" w:cs="Arial"/>
          <w:b/>
        </w:rPr>
        <w:t>:</w:t>
      </w:r>
    </w:p>
    <w:p w:rsidR="00AB19ED" w:rsidRPr="00AB19ED" w:rsidRDefault="00AB19ED" w:rsidP="00AB19ED">
      <w:pPr>
        <w:pStyle w:val="ListParagraph"/>
        <w:numPr>
          <w:ilvl w:val="0"/>
          <w:numId w:val="17"/>
        </w:numPr>
        <w:spacing w:after="0" w:line="240" w:lineRule="auto"/>
        <w:rPr>
          <w:rFonts w:ascii="Arial" w:hAnsi="Arial" w:cs="Arial"/>
        </w:rPr>
      </w:pPr>
      <w:r w:rsidRPr="00AB19ED">
        <w:rPr>
          <w:rFonts w:ascii="Arial" w:hAnsi="Arial" w:cs="Arial"/>
        </w:rPr>
        <w:t>Gram staining</w:t>
      </w:r>
    </w:p>
    <w:p w:rsidR="00AB19ED" w:rsidRPr="00AB19ED" w:rsidRDefault="00AB19ED" w:rsidP="00AB19ED">
      <w:pPr>
        <w:pStyle w:val="ListParagraph"/>
        <w:numPr>
          <w:ilvl w:val="0"/>
          <w:numId w:val="17"/>
        </w:numPr>
        <w:spacing w:after="0" w:line="240" w:lineRule="auto"/>
        <w:rPr>
          <w:rFonts w:ascii="Arial" w:hAnsi="Arial" w:cs="Arial"/>
        </w:rPr>
      </w:pPr>
      <w:r w:rsidRPr="00AB19ED">
        <w:rPr>
          <w:rFonts w:ascii="Arial" w:hAnsi="Arial" w:cs="Arial"/>
        </w:rPr>
        <w:t>Microscopy  (light and electron microscopes)</w:t>
      </w:r>
    </w:p>
    <w:p w:rsidR="00AB19ED" w:rsidRDefault="00AB19ED" w:rsidP="00AB19ED">
      <w:pPr>
        <w:pStyle w:val="ListParagraph"/>
        <w:numPr>
          <w:ilvl w:val="0"/>
          <w:numId w:val="17"/>
        </w:numPr>
        <w:spacing w:after="0" w:line="240" w:lineRule="auto"/>
        <w:rPr>
          <w:rFonts w:ascii="Arial" w:hAnsi="Arial" w:cs="Arial"/>
        </w:rPr>
      </w:pPr>
      <w:r w:rsidRPr="00AB19ED">
        <w:rPr>
          <w:rFonts w:ascii="Arial" w:hAnsi="Arial" w:cs="Arial"/>
        </w:rPr>
        <w:t>Colony characteristics</w:t>
      </w:r>
    </w:p>
    <w:p w:rsidR="00976D68" w:rsidRPr="00AB19ED" w:rsidRDefault="00976D68" w:rsidP="00976D68">
      <w:pPr>
        <w:pStyle w:val="ListParagraph"/>
        <w:spacing w:after="0" w:line="240" w:lineRule="auto"/>
        <w:rPr>
          <w:rFonts w:ascii="Arial" w:hAnsi="Arial" w:cs="Arial"/>
        </w:rPr>
      </w:pPr>
    </w:p>
    <w:p w:rsidR="00AB19ED" w:rsidRPr="00AB19ED" w:rsidRDefault="00AB19ED" w:rsidP="00AB19ED">
      <w:pPr>
        <w:rPr>
          <w:rFonts w:ascii="Arial" w:hAnsi="Arial" w:cs="Arial"/>
        </w:rPr>
      </w:pPr>
      <w:r w:rsidRPr="00AB19ED">
        <w:rPr>
          <w:rFonts w:ascii="Arial" w:hAnsi="Arial" w:cs="Arial"/>
        </w:rPr>
        <w:t xml:space="preserve">Present the evidence in a suitable way in your portfolio </w:t>
      </w:r>
      <w:r w:rsidRPr="00AB19ED">
        <w:rPr>
          <w:rFonts w:ascii="Arial" w:hAnsi="Arial" w:cs="Arial"/>
          <w:b/>
        </w:rPr>
        <w:t>(P2).</w:t>
      </w:r>
    </w:p>
    <w:p w:rsidR="00AB19ED" w:rsidRPr="00AB19ED" w:rsidRDefault="00AB19ED" w:rsidP="00AB19ED">
      <w:pPr>
        <w:rPr>
          <w:rFonts w:ascii="Arial" w:hAnsi="Arial" w:cs="Arial"/>
        </w:rPr>
      </w:pPr>
      <w:r w:rsidRPr="00AB19ED">
        <w:rPr>
          <w:rFonts w:ascii="Arial" w:hAnsi="Arial" w:cs="Arial"/>
        </w:rPr>
        <w:t xml:space="preserve">Following research, tutor demonstration and learner practise of Gram staining, use the technique to identify a mixed culture of Gram negative and Gram positive bacteria. Ensure the evidence presented confirms you have used the Gram staining technique </w:t>
      </w:r>
      <w:r w:rsidR="00976D68" w:rsidRPr="00AB19ED">
        <w:rPr>
          <w:rFonts w:ascii="Arial" w:hAnsi="Arial" w:cs="Arial"/>
        </w:rPr>
        <w:t>correctly</w:t>
      </w:r>
      <w:r w:rsidR="00976D68" w:rsidRPr="00C532EF">
        <w:rPr>
          <w:rFonts w:ascii="Arial" w:hAnsi="Arial" w:cs="Arial"/>
          <w:b/>
        </w:rPr>
        <w:t xml:space="preserve"> (</w:t>
      </w:r>
      <w:r w:rsidR="00C532EF" w:rsidRPr="00C532EF">
        <w:rPr>
          <w:rFonts w:ascii="Arial" w:hAnsi="Arial" w:cs="Arial"/>
          <w:b/>
        </w:rPr>
        <w:t>P3)</w:t>
      </w:r>
      <w:r w:rsidR="0089259C">
        <w:rPr>
          <w:rFonts w:ascii="Arial" w:hAnsi="Arial" w:cs="Arial"/>
          <w:b/>
        </w:rPr>
        <w:t>.</w:t>
      </w:r>
    </w:p>
    <w:p w:rsidR="00AB19ED" w:rsidRPr="00AB19ED" w:rsidRDefault="00AB19ED" w:rsidP="00AB19ED">
      <w:pPr>
        <w:rPr>
          <w:rFonts w:ascii="Arial" w:hAnsi="Arial" w:cs="Arial"/>
        </w:rPr>
      </w:pPr>
      <w:r w:rsidRPr="00AB19ED">
        <w:rPr>
          <w:rFonts w:ascii="Arial" w:hAnsi="Arial" w:cs="Arial"/>
        </w:rPr>
        <w:t xml:space="preserve">To achieve the </w:t>
      </w:r>
      <w:r w:rsidRPr="00AB19ED">
        <w:rPr>
          <w:rFonts w:ascii="Arial" w:hAnsi="Arial" w:cs="Arial"/>
          <w:b/>
        </w:rPr>
        <w:t>(M2)</w:t>
      </w:r>
      <w:r w:rsidRPr="00AB19ED">
        <w:rPr>
          <w:rFonts w:ascii="Arial" w:hAnsi="Arial" w:cs="Arial"/>
        </w:rPr>
        <w:t xml:space="preserve"> provide an explanation of how these identification techniques are related to the structure of these microorganisms. </w:t>
      </w:r>
    </w:p>
    <w:p w:rsidR="00F37814" w:rsidRDefault="00AB19ED" w:rsidP="001F1049">
      <w:pPr>
        <w:rPr>
          <w:rFonts w:ascii="Arial" w:hAnsi="Arial" w:cs="Arial"/>
        </w:rPr>
      </w:pPr>
      <w:r w:rsidRPr="00AB19ED">
        <w:rPr>
          <w:rFonts w:ascii="Arial" w:hAnsi="Arial" w:cs="Arial"/>
        </w:rPr>
        <w:t xml:space="preserve">For the </w:t>
      </w:r>
      <w:r w:rsidRPr="00AB19ED">
        <w:rPr>
          <w:rFonts w:ascii="Arial" w:hAnsi="Arial" w:cs="Arial"/>
          <w:b/>
        </w:rPr>
        <w:t>(D1)</w:t>
      </w:r>
      <w:r w:rsidRPr="00AB19ED">
        <w:rPr>
          <w:rFonts w:ascii="Arial" w:hAnsi="Arial" w:cs="Arial"/>
        </w:rPr>
        <w:t>, research and compare how various identification techniques are used in biotechnological industries and provide appropria</w:t>
      </w:r>
      <w:r w:rsidR="00F37814">
        <w:rPr>
          <w:rFonts w:ascii="Arial" w:hAnsi="Arial" w:cs="Arial"/>
        </w:rPr>
        <w:t xml:space="preserve">te evidence in your portfolio. </w:t>
      </w:r>
    </w:p>
    <w:p w:rsidR="00F37814" w:rsidRDefault="00F37814" w:rsidP="001F1049">
      <w:pPr>
        <w:rPr>
          <w:rFonts w:ascii="Arial" w:hAnsi="Arial" w:cs="Arial"/>
        </w:rPr>
      </w:pPr>
      <w:r>
        <w:rPr>
          <w:rFonts w:ascii="Arial" w:hAnsi="Arial" w:cs="Arial"/>
          <w:noProof/>
          <w:u w:color="000000"/>
          <w:lang w:eastAsia="en-GB"/>
        </w:rPr>
        <w:drawing>
          <wp:anchor distT="0" distB="0" distL="114300" distR="114300" simplePos="0" relativeHeight="251661312" behindDoc="1" locked="0" layoutInCell="1" allowOverlap="1" wp14:anchorId="27333777" wp14:editId="72E395FC">
            <wp:simplePos x="0" y="0"/>
            <wp:positionH relativeFrom="column">
              <wp:posOffset>941070</wp:posOffset>
            </wp:positionH>
            <wp:positionV relativeFrom="paragraph">
              <wp:posOffset>36195</wp:posOffset>
            </wp:positionV>
            <wp:extent cx="3924300" cy="39243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466524710 [Conver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4300" cy="3924300"/>
                    </a:xfrm>
                    <a:prstGeom prst="rect">
                      <a:avLst/>
                    </a:prstGeom>
                  </pic:spPr>
                </pic:pic>
              </a:graphicData>
            </a:graphic>
            <wp14:sizeRelH relativeFrom="page">
              <wp14:pctWidth>0</wp14:pctWidth>
            </wp14:sizeRelH>
            <wp14:sizeRelV relativeFrom="page">
              <wp14:pctHeight>0</wp14:pctHeight>
            </wp14:sizeRelV>
          </wp:anchor>
        </w:drawing>
      </w:r>
    </w:p>
    <w:p w:rsidR="00F37814" w:rsidRDefault="00F37814" w:rsidP="001F1049">
      <w:pPr>
        <w:rPr>
          <w:rFonts w:ascii="Arial" w:hAnsi="Arial" w:cs="Arial"/>
        </w:rPr>
      </w:pPr>
    </w:p>
    <w:p w:rsidR="00F37814" w:rsidRDefault="00F37814" w:rsidP="001F1049">
      <w:pPr>
        <w:rPr>
          <w:rFonts w:ascii="Arial" w:hAnsi="Arial" w:cs="Arial"/>
        </w:rPr>
      </w:pPr>
    </w:p>
    <w:p w:rsidR="00F37814" w:rsidRDefault="00F37814" w:rsidP="001F1049">
      <w:pPr>
        <w:rPr>
          <w:rFonts w:ascii="Arial" w:hAnsi="Arial" w:cs="Arial"/>
        </w:rPr>
      </w:pPr>
    </w:p>
    <w:p w:rsidR="00F37814" w:rsidRDefault="00F37814" w:rsidP="001F1049">
      <w:pPr>
        <w:rPr>
          <w:rFonts w:ascii="Arial" w:hAnsi="Arial" w:cs="Arial"/>
        </w:rPr>
      </w:pPr>
    </w:p>
    <w:p w:rsidR="00F37814" w:rsidRDefault="00F37814" w:rsidP="001F1049">
      <w:pPr>
        <w:rPr>
          <w:rFonts w:ascii="Arial" w:hAnsi="Arial" w:cs="Arial"/>
        </w:rPr>
      </w:pPr>
    </w:p>
    <w:p w:rsidR="00F37814" w:rsidRDefault="00F37814" w:rsidP="001F1049">
      <w:pPr>
        <w:rPr>
          <w:rFonts w:ascii="Arial" w:hAnsi="Arial" w:cs="Arial"/>
        </w:rPr>
      </w:pPr>
    </w:p>
    <w:p w:rsidR="00F37814" w:rsidRDefault="00F37814" w:rsidP="001F1049">
      <w:pPr>
        <w:rPr>
          <w:color w:val="1F497D"/>
        </w:rPr>
      </w:pPr>
    </w:p>
    <w:p w:rsidR="00F37814" w:rsidRDefault="00F37814" w:rsidP="001F1049">
      <w:pPr>
        <w:rPr>
          <w:color w:val="1F497D"/>
        </w:rPr>
      </w:pPr>
    </w:p>
    <w:p w:rsidR="00F37814" w:rsidRDefault="00F37814" w:rsidP="001F1049">
      <w:pPr>
        <w:rPr>
          <w:color w:val="1F497D"/>
        </w:rPr>
      </w:pPr>
    </w:p>
    <w:p w:rsidR="00F37814" w:rsidRDefault="00F37814" w:rsidP="001F1049">
      <w:pPr>
        <w:rPr>
          <w:color w:val="1F497D"/>
        </w:rPr>
      </w:pPr>
    </w:p>
    <w:p w:rsidR="00F37814" w:rsidRDefault="00F37814" w:rsidP="001F1049">
      <w:pPr>
        <w:rPr>
          <w:color w:val="1F497D"/>
        </w:rPr>
      </w:pPr>
    </w:p>
    <w:p w:rsidR="001F1049" w:rsidRPr="00F37814" w:rsidRDefault="001F1049" w:rsidP="00F37814">
      <w:pPr>
        <w:ind w:left="1440" w:firstLine="720"/>
        <w:rPr>
          <w:rFonts w:ascii="Arial" w:hAnsi="Arial" w:cs="Arial"/>
        </w:rPr>
      </w:pPr>
      <w:r>
        <w:rPr>
          <w:color w:val="1F497D"/>
        </w:rPr>
        <w:t>©iStock.com/</w:t>
      </w:r>
      <w:proofErr w:type="spellStart"/>
      <w:r>
        <w:rPr>
          <w:color w:val="1F497D"/>
        </w:rPr>
        <w:t>robertprzybysz</w:t>
      </w:r>
      <w:proofErr w:type="spellEnd"/>
    </w:p>
    <w:p w:rsidR="00AB19ED" w:rsidRDefault="00AB19ED" w:rsidP="00AB19ED">
      <w:pPr>
        <w:rPr>
          <w:rFonts w:cs="Arial"/>
          <w:b/>
        </w:rPr>
      </w:pPr>
    </w:p>
    <w:p w:rsidR="00AB19ED" w:rsidRDefault="00AB19ED" w:rsidP="00AB19ED">
      <w:pPr>
        <w:rPr>
          <w:rFonts w:cs="Arial"/>
          <w:b/>
        </w:rPr>
      </w:pPr>
    </w:p>
    <w:p w:rsidR="00AB19ED" w:rsidRDefault="00AB19ED" w:rsidP="00AB19ED">
      <w:pPr>
        <w:rPr>
          <w:rFonts w:cs="Arial"/>
          <w:b/>
        </w:rPr>
      </w:pPr>
    </w:p>
    <w:p w:rsidR="00AB19ED" w:rsidRDefault="00AB19ED" w:rsidP="00AB19ED">
      <w:pPr>
        <w:rPr>
          <w:rFonts w:cs="Arial"/>
          <w:b/>
        </w:rPr>
      </w:pPr>
    </w:p>
    <w:p w:rsidR="00AB19ED" w:rsidRDefault="00AB19ED" w:rsidP="00AB19ED">
      <w:pPr>
        <w:rPr>
          <w:rFonts w:cs="Arial"/>
          <w:b/>
        </w:rPr>
      </w:pPr>
    </w:p>
    <w:p w:rsidR="00AB19ED" w:rsidRPr="00AB19ED" w:rsidRDefault="00AB19ED" w:rsidP="00AB19ED">
      <w:pPr>
        <w:rPr>
          <w:rFonts w:ascii="Arial" w:hAnsi="Arial" w:cs="Arial"/>
          <w:b/>
        </w:rPr>
      </w:pPr>
      <w:r w:rsidRPr="00AB19ED">
        <w:rPr>
          <w:rFonts w:ascii="Arial" w:hAnsi="Arial" w:cs="Arial"/>
          <w:b/>
        </w:rPr>
        <w:lastRenderedPageBreak/>
        <w:t>TASKS 3a, 3b, 3c: PO2 Use aseptic techniques to safely cultivate microorganisms</w:t>
      </w:r>
    </w:p>
    <w:p w:rsidR="00AB19ED" w:rsidRPr="00AB19ED" w:rsidRDefault="00AB19ED" w:rsidP="00AB19ED">
      <w:pPr>
        <w:rPr>
          <w:rFonts w:ascii="Arial" w:hAnsi="Arial" w:cs="Arial"/>
        </w:rPr>
      </w:pPr>
      <w:r w:rsidRPr="00AB19ED">
        <w:rPr>
          <w:rFonts w:ascii="Arial" w:hAnsi="Arial" w:cs="Arial"/>
        </w:rPr>
        <w:t xml:space="preserve">Following research, tutor demonstration and learner practise of established cultivation techniques, select </w:t>
      </w:r>
      <w:r w:rsidRPr="00316502">
        <w:rPr>
          <w:rFonts w:ascii="Arial" w:hAnsi="Arial" w:cs="Arial"/>
          <w:b/>
        </w:rPr>
        <w:t>three</w:t>
      </w:r>
      <w:r w:rsidRPr="00AB19ED">
        <w:rPr>
          <w:rFonts w:ascii="Arial" w:hAnsi="Arial" w:cs="Arial"/>
        </w:rPr>
        <w:t xml:space="preserve"> of the following techniques to carry out ensuring at least </w:t>
      </w:r>
      <w:r w:rsidRPr="00316502">
        <w:rPr>
          <w:rFonts w:ascii="Arial" w:hAnsi="Arial" w:cs="Arial"/>
          <w:b/>
        </w:rPr>
        <w:t>two different</w:t>
      </w:r>
      <w:r w:rsidRPr="00AB19ED">
        <w:rPr>
          <w:rFonts w:ascii="Arial" w:hAnsi="Arial" w:cs="Arial"/>
        </w:rPr>
        <w:t xml:space="preserve"> types of microorganisms (</w:t>
      </w:r>
      <w:r w:rsidR="00720C0D">
        <w:rPr>
          <w:rFonts w:ascii="Arial" w:hAnsi="Arial" w:cs="Arial"/>
        </w:rPr>
        <w:t xml:space="preserve">chosen from </w:t>
      </w:r>
      <w:r w:rsidRPr="00AB19ED">
        <w:rPr>
          <w:rFonts w:ascii="Arial" w:hAnsi="Arial" w:cs="Arial"/>
        </w:rPr>
        <w:t>bacteria</w:t>
      </w:r>
      <w:r w:rsidR="00720C0D">
        <w:rPr>
          <w:rFonts w:ascii="Arial" w:hAnsi="Arial" w:cs="Arial"/>
        </w:rPr>
        <w:t>,</w:t>
      </w:r>
      <w:r w:rsidR="000316E5">
        <w:rPr>
          <w:rFonts w:ascii="Arial" w:hAnsi="Arial" w:cs="Arial"/>
        </w:rPr>
        <w:t xml:space="preserve"> </w:t>
      </w:r>
      <w:r w:rsidRPr="00AB19ED">
        <w:rPr>
          <w:rFonts w:ascii="Arial" w:hAnsi="Arial" w:cs="Arial"/>
        </w:rPr>
        <w:t>fungi</w:t>
      </w:r>
      <w:r w:rsidR="00720C0D">
        <w:rPr>
          <w:rFonts w:ascii="Arial" w:hAnsi="Arial" w:cs="Arial"/>
        </w:rPr>
        <w:t xml:space="preserve"> and viruses</w:t>
      </w:r>
      <w:r w:rsidRPr="00AB19ED">
        <w:rPr>
          <w:rFonts w:ascii="Arial" w:hAnsi="Arial" w:cs="Arial"/>
        </w:rPr>
        <w:t xml:space="preserve">) are used. Ensure risk assessments are undertaken </w:t>
      </w:r>
      <w:r w:rsidRPr="00AB19ED">
        <w:rPr>
          <w:rFonts w:ascii="Arial" w:hAnsi="Arial" w:cs="Arial"/>
          <w:b/>
        </w:rPr>
        <w:t>(P4)</w:t>
      </w:r>
      <w:r w:rsidRPr="00AB19ED">
        <w:rPr>
          <w:rFonts w:ascii="Arial" w:hAnsi="Arial" w:cs="Arial"/>
        </w:rPr>
        <w:t xml:space="preserve"> and provide appropriate evidence of your practical work for your portfolio upon completion of the activities </w:t>
      </w:r>
      <w:r w:rsidRPr="00AB19ED">
        <w:rPr>
          <w:rFonts w:ascii="Arial" w:hAnsi="Arial" w:cs="Arial"/>
          <w:b/>
        </w:rPr>
        <w:t>(P5):</w:t>
      </w:r>
    </w:p>
    <w:p w:rsidR="00AB19ED" w:rsidRPr="00AB19ED" w:rsidRDefault="00AB19ED" w:rsidP="00AB19ED">
      <w:pPr>
        <w:pStyle w:val="ListParagraph"/>
        <w:numPr>
          <w:ilvl w:val="0"/>
          <w:numId w:val="18"/>
        </w:numPr>
        <w:spacing w:after="0" w:line="240" w:lineRule="auto"/>
        <w:rPr>
          <w:rFonts w:ascii="Arial" w:hAnsi="Arial" w:cs="Arial"/>
        </w:rPr>
      </w:pPr>
      <w:r w:rsidRPr="00AB19ED">
        <w:rPr>
          <w:rFonts w:ascii="Arial" w:hAnsi="Arial" w:cs="Arial"/>
        </w:rPr>
        <w:t>Streak plate</w:t>
      </w:r>
    </w:p>
    <w:p w:rsidR="00AB19ED" w:rsidRPr="00AB19ED" w:rsidRDefault="00AB19ED" w:rsidP="00AB19ED">
      <w:pPr>
        <w:pStyle w:val="ListParagraph"/>
        <w:numPr>
          <w:ilvl w:val="0"/>
          <w:numId w:val="18"/>
        </w:numPr>
        <w:spacing w:after="0" w:line="240" w:lineRule="auto"/>
        <w:rPr>
          <w:rFonts w:ascii="Arial" w:hAnsi="Arial" w:cs="Arial"/>
        </w:rPr>
      </w:pPr>
      <w:r w:rsidRPr="00AB19ED">
        <w:rPr>
          <w:rFonts w:ascii="Arial" w:hAnsi="Arial" w:cs="Arial"/>
        </w:rPr>
        <w:t>Lawn plate</w:t>
      </w:r>
    </w:p>
    <w:p w:rsidR="00AB19ED" w:rsidRPr="00AB19ED" w:rsidRDefault="00AB19ED" w:rsidP="00AB19ED">
      <w:pPr>
        <w:pStyle w:val="ListParagraph"/>
        <w:numPr>
          <w:ilvl w:val="0"/>
          <w:numId w:val="18"/>
        </w:numPr>
        <w:spacing w:after="0" w:line="240" w:lineRule="auto"/>
        <w:rPr>
          <w:rFonts w:ascii="Arial" w:hAnsi="Arial" w:cs="Arial"/>
        </w:rPr>
      </w:pPr>
      <w:r w:rsidRPr="00AB19ED">
        <w:rPr>
          <w:rFonts w:ascii="Arial" w:hAnsi="Arial" w:cs="Arial"/>
        </w:rPr>
        <w:t>Pour plate</w:t>
      </w:r>
    </w:p>
    <w:p w:rsidR="00AB19ED" w:rsidRPr="00AB19ED" w:rsidRDefault="00AB19ED" w:rsidP="00AB19ED">
      <w:pPr>
        <w:pStyle w:val="ListParagraph"/>
        <w:numPr>
          <w:ilvl w:val="0"/>
          <w:numId w:val="18"/>
        </w:numPr>
        <w:spacing w:after="0" w:line="240" w:lineRule="auto"/>
        <w:rPr>
          <w:rFonts w:ascii="Arial" w:hAnsi="Arial" w:cs="Arial"/>
        </w:rPr>
      </w:pPr>
      <w:r w:rsidRPr="00AB19ED">
        <w:rPr>
          <w:rFonts w:ascii="Arial" w:hAnsi="Arial" w:cs="Arial"/>
        </w:rPr>
        <w:t>Mycelial disk</w:t>
      </w:r>
    </w:p>
    <w:p w:rsidR="00AB19ED" w:rsidRPr="00AB19ED" w:rsidRDefault="00AB19ED" w:rsidP="00AB19ED">
      <w:pPr>
        <w:pStyle w:val="ListParagraph"/>
        <w:numPr>
          <w:ilvl w:val="0"/>
          <w:numId w:val="18"/>
        </w:numPr>
        <w:spacing w:after="0" w:line="240" w:lineRule="auto"/>
        <w:rPr>
          <w:rFonts w:ascii="Arial" w:hAnsi="Arial" w:cs="Arial"/>
        </w:rPr>
      </w:pPr>
      <w:r w:rsidRPr="00AB19ED">
        <w:rPr>
          <w:rFonts w:ascii="Arial" w:hAnsi="Arial" w:cs="Arial"/>
        </w:rPr>
        <w:t>Viral plaque</w:t>
      </w:r>
    </w:p>
    <w:p w:rsidR="00622996" w:rsidRDefault="00622996" w:rsidP="00AB19ED">
      <w:pPr>
        <w:rPr>
          <w:rFonts w:ascii="Arial" w:hAnsi="Arial" w:cs="Arial"/>
        </w:rPr>
      </w:pPr>
    </w:p>
    <w:p w:rsidR="000316E5" w:rsidRDefault="00AB19ED" w:rsidP="000316E5">
      <w:pPr>
        <w:spacing w:after="0" w:line="240" w:lineRule="auto"/>
        <w:rPr>
          <w:rFonts w:ascii="Arial" w:hAnsi="Arial" w:cs="Arial"/>
        </w:rPr>
      </w:pPr>
      <w:r w:rsidRPr="00AB19ED">
        <w:rPr>
          <w:rFonts w:ascii="Arial" w:hAnsi="Arial" w:cs="Arial"/>
        </w:rPr>
        <w:t xml:space="preserve">For the </w:t>
      </w:r>
      <w:r w:rsidRPr="00AB19ED">
        <w:rPr>
          <w:rFonts w:ascii="Arial" w:hAnsi="Arial" w:cs="Arial"/>
          <w:b/>
        </w:rPr>
        <w:t>(M3),</w:t>
      </w:r>
      <w:r w:rsidRPr="00AB19ED">
        <w:rPr>
          <w:rFonts w:ascii="Arial" w:hAnsi="Arial" w:cs="Arial"/>
        </w:rPr>
        <w:t xml:space="preserve"> explain the control measures identified in the risk assessments which may be included in the risk assessments or identified as separate documentation. For completion of the merit criteria, the principles underlying the chosen cultivation techniques will require explanation in the portfolio evidence</w:t>
      </w:r>
      <w:r w:rsidR="00552598">
        <w:rPr>
          <w:rFonts w:ascii="Arial" w:hAnsi="Arial" w:cs="Arial"/>
        </w:rPr>
        <w:t xml:space="preserve"> </w:t>
      </w:r>
      <w:r w:rsidR="00552598" w:rsidRPr="00552598">
        <w:rPr>
          <w:rFonts w:ascii="Arial" w:hAnsi="Arial" w:cs="Arial"/>
          <w:b/>
        </w:rPr>
        <w:t>(M4)</w:t>
      </w:r>
      <w:r w:rsidRPr="00552598">
        <w:rPr>
          <w:rFonts w:ascii="Arial" w:hAnsi="Arial" w:cs="Arial"/>
          <w:b/>
        </w:rPr>
        <w:t>.</w:t>
      </w:r>
    </w:p>
    <w:p w:rsidR="00AB19ED" w:rsidRPr="00AB19ED" w:rsidRDefault="00AB19ED" w:rsidP="000316E5">
      <w:pPr>
        <w:spacing w:after="0" w:line="240" w:lineRule="auto"/>
        <w:rPr>
          <w:rFonts w:ascii="Arial" w:hAnsi="Arial" w:cs="Arial"/>
        </w:rPr>
      </w:pPr>
      <w:r w:rsidRPr="00AB19ED">
        <w:rPr>
          <w:rFonts w:ascii="Arial" w:hAnsi="Arial" w:cs="Arial"/>
        </w:rPr>
        <w:t xml:space="preserve">The distinction </w:t>
      </w:r>
      <w:r w:rsidRPr="00AB19ED">
        <w:rPr>
          <w:rFonts w:ascii="Arial" w:hAnsi="Arial" w:cs="Arial"/>
          <w:b/>
        </w:rPr>
        <w:t>(D2)</w:t>
      </w:r>
      <w:r w:rsidRPr="00AB19ED">
        <w:rPr>
          <w:rFonts w:ascii="Arial" w:hAnsi="Arial" w:cs="Arial"/>
        </w:rPr>
        <w:t xml:space="preserve"> will be achieved if the portfolio evidence reflects on the effectiveness of the techniques used and consideration given to how they could be improved.</w:t>
      </w:r>
    </w:p>
    <w:p w:rsidR="00AB19ED" w:rsidRDefault="00DA00A8" w:rsidP="00AB19ED">
      <w:pPr>
        <w:rPr>
          <w:rFonts w:cs="Arial"/>
          <w:b/>
        </w:rPr>
      </w:pPr>
      <w:r>
        <w:rPr>
          <w:rFonts w:cs="Arial"/>
          <w:b/>
          <w:noProof/>
          <w:lang w:eastAsia="en-GB"/>
        </w:rPr>
        <w:drawing>
          <wp:anchor distT="0" distB="0" distL="114300" distR="114300" simplePos="0" relativeHeight="251662336" behindDoc="0" locked="0" layoutInCell="1" allowOverlap="1" wp14:anchorId="6BBAFD85" wp14:editId="7F9CCB01">
            <wp:simplePos x="0" y="0"/>
            <wp:positionH relativeFrom="column">
              <wp:posOffset>1083945</wp:posOffset>
            </wp:positionH>
            <wp:positionV relativeFrom="paragraph">
              <wp:posOffset>326390</wp:posOffset>
            </wp:positionV>
            <wp:extent cx="3371850" cy="22479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5076502_iStock-14930072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71850" cy="2247900"/>
                    </a:xfrm>
                    <a:prstGeom prst="rect">
                      <a:avLst/>
                    </a:prstGeom>
                  </pic:spPr>
                </pic:pic>
              </a:graphicData>
            </a:graphic>
            <wp14:sizeRelH relativeFrom="page">
              <wp14:pctWidth>0</wp14:pctWidth>
            </wp14:sizeRelH>
            <wp14:sizeRelV relativeFrom="page">
              <wp14:pctHeight>0</wp14:pctHeight>
            </wp14:sizeRelV>
          </wp:anchor>
        </w:drawing>
      </w:r>
    </w:p>
    <w:p w:rsidR="00AB19ED" w:rsidRDefault="00AB19ED" w:rsidP="00AB19ED">
      <w:pPr>
        <w:rPr>
          <w:rFonts w:cs="Arial"/>
          <w:b/>
        </w:rPr>
      </w:pPr>
    </w:p>
    <w:p w:rsidR="00DA00A8" w:rsidRDefault="00DA00A8" w:rsidP="00327E2F">
      <w:pPr>
        <w:rPr>
          <w:color w:val="1F497D"/>
        </w:rPr>
      </w:pPr>
    </w:p>
    <w:p w:rsidR="00DA00A8" w:rsidRDefault="00DA00A8" w:rsidP="00327E2F">
      <w:pPr>
        <w:rPr>
          <w:color w:val="1F497D"/>
        </w:rPr>
      </w:pPr>
    </w:p>
    <w:p w:rsidR="00DA00A8" w:rsidRDefault="00DA00A8" w:rsidP="00327E2F">
      <w:pPr>
        <w:rPr>
          <w:color w:val="1F497D"/>
        </w:rPr>
      </w:pPr>
    </w:p>
    <w:p w:rsidR="00DA00A8" w:rsidRDefault="00DA00A8" w:rsidP="00327E2F">
      <w:pPr>
        <w:rPr>
          <w:color w:val="1F497D"/>
        </w:rPr>
      </w:pPr>
    </w:p>
    <w:p w:rsidR="00DA00A8" w:rsidRDefault="00DA00A8" w:rsidP="00327E2F">
      <w:pPr>
        <w:rPr>
          <w:color w:val="1F497D"/>
        </w:rPr>
      </w:pPr>
    </w:p>
    <w:p w:rsidR="00DA00A8" w:rsidRDefault="00DA00A8" w:rsidP="00327E2F">
      <w:pPr>
        <w:rPr>
          <w:color w:val="1F497D"/>
        </w:rPr>
      </w:pPr>
    </w:p>
    <w:p w:rsidR="00976D68" w:rsidRPr="00327E2F" w:rsidRDefault="00327E2F" w:rsidP="00DA00A8">
      <w:pPr>
        <w:ind w:left="1440" w:firstLine="720"/>
        <w:rPr>
          <w:rFonts w:cs="Arial"/>
          <w:b/>
        </w:rPr>
      </w:pPr>
      <w:r>
        <w:rPr>
          <w:color w:val="1F497D"/>
        </w:rPr>
        <w:t>©iStock.com/cyano66</w:t>
      </w:r>
    </w:p>
    <w:p w:rsidR="00AB19ED"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DA00A8" w:rsidRDefault="00DA00A8"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u w:val="single"/>
        </w:rPr>
      </w:pPr>
    </w:p>
    <w:p w:rsidR="00AB19ED" w:rsidRPr="00BC6BF0"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sz w:val="22"/>
          <w:szCs w:val="22"/>
        </w:rPr>
      </w:pPr>
      <w:r w:rsidRPr="00BC6BF0">
        <w:rPr>
          <w:rFonts w:ascii="Arial" w:hAnsi="Arial" w:cs="Arial"/>
          <w:b/>
          <w:sz w:val="22"/>
          <w:szCs w:val="22"/>
        </w:rPr>
        <w:lastRenderedPageBreak/>
        <w:t>Useful Links</w:t>
      </w:r>
    </w:p>
    <w:p w:rsidR="00AB19ED" w:rsidRPr="00622996"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AB19ED" w:rsidRDefault="009E5DCA"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14" w:history="1">
        <w:r w:rsidR="00AB19ED" w:rsidRPr="00C67693">
          <w:rPr>
            <w:rStyle w:val="Hyperlink"/>
            <w:rFonts w:ascii="Arial" w:hAnsi="Arial" w:cs="Arial"/>
            <w:sz w:val="22"/>
            <w:szCs w:val="22"/>
          </w:rPr>
          <w:t>Difference between Bacteria, Virus and Fungi</w:t>
        </w:r>
      </w:hyperlink>
    </w:p>
    <w:p w:rsidR="00C67693" w:rsidRPr="00622996" w:rsidRDefault="00C67693"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AB19ED" w:rsidRDefault="009E5DCA"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15" w:history="1">
        <w:r w:rsidR="00AB19ED" w:rsidRPr="00C67693">
          <w:rPr>
            <w:rStyle w:val="Hyperlink"/>
            <w:rFonts w:ascii="Arial" w:hAnsi="Arial" w:cs="Arial"/>
            <w:sz w:val="22"/>
            <w:szCs w:val="22"/>
          </w:rPr>
          <w:t>Microbiology Online</w:t>
        </w:r>
      </w:hyperlink>
    </w:p>
    <w:p w:rsidR="00C67693" w:rsidRPr="00622996" w:rsidRDefault="00C67693"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AB19ED" w:rsidRPr="00622996"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roofErr w:type="gramStart"/>
      <w:r w:rsidRPr="00622996">
        <w:rPr>
          <w:rFonts w:ascii="Arial" w:hAnsi="Arial" w:cs="Arial"/>
          <w:sz w:val="22"/>
          <w:szCs w:val="22"/>
        </w:rPr>
        <w:t>Home</w:t>
      </w:r>
      <w:r w:rsidRPr="00622996">
        <w:rPr>
          <w:rFonts w:ascii="Arial" w:hAnsi="Arial" w:cs="Arial"/>
          <w:sz w:val="22"/>
          <w:szCs w:val="22"/>
        </w:rPr>
        <w:sym w:font="Wingdings" w:char="F0E0"/>
      </w:r>
      <w:r w:rsidRPr="00622996">
        <w:rPr>
          <w:rFonts w:ascii="Arial" w:hAnsi="Arial" w:cs="Arial"/>
          <w:sz w:val="22"/>
          <w:szCs w:val="22"/>
        </w:rPr>
        <w:t>Teachers</w:t>
      </w:r>
      <w:r w:rsidRPr="00622996">
        <w:rPr>
          <w:rFonts w:ascii="Arial" w:hAnsi="Arial" w:cs="Arial"/>
          <w:sz w:val="22"/>
          <w:szCs w:val="22"/>
        </w:rPr>
        <w:sym w:font="Wingdings" w:char="F0E0"/>
      </w:r>
      <w:r w:rsidRPr="00622996">
        <w:rPr>
          <w:rFonts w:ascii="Arial" w:hAnsi="Arial" w:cs="Arial"/>
          <w:sz w:val="22"/>
          <w:szCs w:val="22"/>
        </w:rPr>
        <w:t>Resources.</w:t>
      </w:r>
      <w:proofErr w:type="gramEnd"/>
      <w:r w:rsidRPr="00622996">
        <w:rPr>
          <w:rFonts w:ascii="Arial" w:hAnsi="Arial" w:cs="Arial"/>
          <w:sz w:val="22"/>
          <w:szCs w:val="22"/>
        </w:rPr>
        <w:t xml:space="preserve"> Download Basic Practical Microbiology: A Manual</w:t>
      </w:r>
    </w:p>
    <w:p w:rsidR="00AB19ED" w:rsidRPr="00622996"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AB19ED" w:rsidRDefault="00AB19ED" w:rsidP="00327E2F">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622996">
        <w:rPr>
          <w:rFonts w:ascii="Arial" w:hAnsi="Arial" w:cs="Arial"/>
          <w:sz w:val="22"/>
          <w:szCs w:val="22"/>
        </w:rPr>
        <w:t>Science Buddies</w:t>
      </w:r>
      <w:r w:rsidR="00327E2F">
        <w:rPr>
          <w:rFonts w:ascii="Arial" w:hAnsi="Arial" w:cs="Arial"/>
          <w:sz w:val="22"/>
          <w:szCs w:val="22"/>
        </w:rPr>
        <w:t xml:space="preserve"> </w:t>
      </w:r>
      <w:hyperlink r:id="rId16" w:history="1">
        <w:r w:rsidRPr="00C67693">
          <w:rPr>
            <w:rStyle w:val="Hyperlink"/>
            <w:rFonts w:ascii="Arial" w:hAnsi="Arial" w:cs="Arial"/>
            <w:sz w:val="22"/>
            <w:szCs w:val="22"/>
          </w:rPr>
          <w:t>Interpreting Plates</w:t>
        </w:r>
      </w:hyperlink>
    </w:p>
    <w:p w:rsidR="00C67693" w:rsidRPr="00622996" w:rsidRDefault="00C67693" w:rsidP="00C67693">
      <w:pPr>
        <w:pStyle w:val="TableStyle2"/>
        <w:shd w:val="clear" w:color="auto" w:fill="FFFFFF" w:themeFill="background1"/>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AB19ED" w:rsidRPr="00622996" w:rsidRDefault="00AB19ED" w:rsidP="00AB19ED">
      <w:pPr>
        <w:rPr>
          <w:rFonts w:ascii="Arial" w:hAnsi="Arial" w:cs="Arial"/>
        </w:rPr>
      </w:pPr>
      <w:proofErr w:type="spellStart"/>
      <w:r w:rsidRPr="00622996">
        <w:rPr>
          <w:rFonts w:ascii="Arial" w:hAnsi="Arial" w:cs="Arial"/>
        </w:rPr>
        <w:t>Thermo</w:t>
      </w:r>
      <w:proofErr w:type="spellEnd"/>
      <w:r w:rsidRPr="00622996">
        <w:rPr>
          <w:rFonts w:ascii="Arial" w:hAnsi="Arial" w:cs="Arial"/>
        </w:rPr>
        <w:t xml:space="preserve"> Fisher </w:t>
      </w:r>
      <w:proofErr w:type="gramStart"/>
      <w:r w:rsidRPr="00622996">
        <w:rPr>
          <w:rFonts w:ascii="Arial" w:hAnsi="Arial" w:cs="Arial"/>
        </w:rPr>
        <w:t>Scientific :</w:t>
      </w:r>
      <w:proofErr w:type="gramEnd"/>
      <w:r w:rsidR="00622996" w:rsidRPr="00622996">
        <w:rPr>
          <w:rFonts w:ascii="Arial" w:hAnsi="Arial" w:cs="Arial"/>
        </w:rPr>
        <w:t xml:space="preserve"> </w:t>
      </w:r>
      <w:hyperlink r:id="rId17" w:history="1">
        <w:r w:rsidRPr="00C67693">
          <w:rPr>
            <w:rStyle w:val="Hyperlink"/>
            <w:rFonts w:ascii="Arial" w:hAnsi="Arial" w:cs="Arial"/>
          </w:rPr>
          <w:t>Aseptic Technique</w:t>
        </w:r>
      </w:hyperlink>
    </w:p>
    <w:p w:rsidR="00AB19ED" w:rsidRPr="00622996" w:rsidRDefault="00AB19ED" w:rsidP="00AB19ED">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color w:val="auto"/>
          <w:sz w:val="22"/>
          <w:szCs w:val="22"/>
        </w:rPr>
      </w:pPr>
      <w:r w:rsidRPr="00622996">
        <w:rPr>
          <w:rFonts w:ascii="Arial" w:hAnsi="Arial" w:cs="Arial"/>
          <w:color w:val="auto"/>
          <w:sz w:val="22"/>
          <w:szCs w:val="22"/>
        </w:rPr>
        <w:t xml:space="preserve">MMU </w:t>
      </w:r>
      <w:hyperlink r:id="rId18" w:history="1">
        <w:proofErr w:type="gramStart"/>
        <w:r w:rsidRPr="00C67693">
          <w:rPr>
            <w:rStyle w:val="Hyperlink"/>
            <w:rFonts w:ascii="Arial" w:hAnsi="Arial" w:cs="Arial"/>
            <w:sz w:val="22"/>
            <w:szCs w:val="22"/>
          </w:rPr>
          <w:t>In</w:t>
        </w:r>
        <w:proofErr w:type="gramEnd"/>
        <w:r w:rsidRPr="00C67693">
          <w:rPr>
            <w:rStyle w:val="Hyperlink"/>
            <w:rFonts w:ascii="Arial" w:hAnsi="Arial" w:cs="Arial"/>
            <w:sz w:val="22"/>
            <w:szCs w:val="22"/>
          </w:rPr>
          <w:t xml:space="preserve"> the Loop Microbiology Services</w:t>
        </w:r>
      </w:hyperlink>
    </w:p>
    <w:p w:rsidR="00C67693" w:rsidRDefault="00C67693"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b/>
          <w:iCs/>
          <w:sz w:val="22"/>
          <w:szCs w:val="22"/>
        </w:rPr>
      </w:pPr>
    </w:p>
    <w:p w:rsidR="00C67693" w:rsidRDefault="00C67693"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iCs/>
          <w:sz w:val="22"/>
          <w:szCs w:val="22"/>
        </w:rPr>
      </w:pPr>
    </w:p>
    <w:p w:rsidR="00327E2F" w:rsidRPr="00667CBC" w:rsidRDefault="00327E2F"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iCs/>
          <w:sz w:val="22"/>
          <w:szCs w:val="22"/>
        </w:rPr>
      </w:pPr>
    </w:p>
    <w:p w:rsidR="00AB19ED" w:rsidRPr="00BC6BF0"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b/>
          <w:iCs/>
          <w:sz w:val="22"/>
          <w:szCs w:val="22"/>
        </w:rPr>
      </w:pPr>
      <w:r w:rsidRPr="00BC6BF0">
        <w:rPr>
          <w:rFonts w:ascii="Arial" w:hAnsi="Arial" w:cs="Arial"/>
          <w:b/>
          <w:iCs/>
          <w:sz w:val="22"/>
          <w:szCs w:val="22"/>
        </w:rPr>
        <w:t>Technical Notes</w:t>
      </w:r>
    </w:p>
    <w:p w:rsidR="00AB19ED"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667CBC"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622996">
        <w:rPr>
          <w:rFonts w:ascii="Arial" w:hAnsi="Arial" w:cs="Arial"/>
          <w:sz w:val="22"/>
          <w:szCs w:val="22"/>
        </w:rPr>
        <w:t>Download Basic Practical Microbiology: A Manual. A practical resource book covering health and safety techniques, aseptic techniques, microscopy, Gram staining, pour, streak and spread (lawn) plate methods</w:t>
      </w:r>
      <w:r w:rsidR="00667CBC">
        <w:rPr>
          <w:rFonts w:ascii="Arial" w:hAnsi="Arial" w:cs="Arial"/>
          <w:sz w:val="22"/>
          <w:szCs w:val="22"/>
        </w:rPr>
        <w:t xml:space="preserve"> </w:t>
      </w:r>
    </w:p>
    <w:p w:rsidR="00AB19ED" w:rsidRPr="00622996" w:rsidRDefault="009E5DCA"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19" w:history="1">
        <w:r w:rsidR="00667CBC" w:rsidRPr="00667CBC">
          <w:rPr>
            <w:rStyle w:val="Hyperlink"/>
            <w:rFonts w:ascii="Arial" w:hAnsi="Arial" w:cs="Arial"/>
            <w:sz w:val="22"/>
            <w:szCs w:val="22"/>
          </w:rPr>
          <w:t>Microbiology Online</w:t>
        </w:r>
      </w:hyperlink>
    </w:p>
    <w:p w:rsidR="00AB19ED" w:rsidRPr="00622996"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667CBC"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622996">
        <w:rPr>
          <w:rFonts w:ascii="Arial" w:hAnsi="Arial" w:cs="Arial"/>
          <w:sz w:val="22"/>
          <w:szCs w:val="22"/>
        </w:rPr>
        <w:t>Manchester Metropolitan University MMU</w:t>
      </w:r>
    </w:p>
    <w:p w:rsidR="00AB19ED"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622996">
        <w:rPr>
          <w:rFonts w:ascii="Arial" w:hAnsi="Arial" w:cs="Arial"/>
          <w:sz w:val="22"/>
          <w:szCs w:val="22"/>
        </w:rPr>
        <w:t xml:space="preserve"> </w:t>
      </w:r>
      <w:hyperlink r:id="rId20" w:history="1">
        <w:proofErr w:type="gramStart"/>
        <w:r w:rsidRPr="00667CBC">
          <w:rPr>
            <w:rStyle w:val="Hyperlink"/>
            <w:rFonts w:ascii="Arial" w:hAnsi="Arial" w:cs="Arial"/>
            <w:sz w:val="22"/>
            <w:szCs w:val="22"/>
          </w:rPr>
          <w:t>in</w:t>
        </w:r>
        <w:proofErr w:type="gramEnd"/>
        <w:r w:rsidRPr="00667CBC">
          <w:rPr>
            <w:rStyle w:val="Hyperlink"/>
            <w:rFonts w:ascii="Arial" w:hAnsi="Arial" w:cs="Arial"/>
            <w:sz w:val="22"/>
            <w:szCs w:val="22"/>
          </w:rPr>
          <w:t xml:space="preserve"> the Loop Microbiology Services</w:t>
        </w:r>
      </w:hyperlink>
    </w:p>
    <w:p w:rsidR="00622996" w:rsidRDefault="00622996"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667CBC" w:rsidRDefault="00AB19ED"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r w:rsidRPr="00622996">
        <w:rPr>
          <w:rFonts w:ascii="Arial" w:hAnsi="Arial" w:cs="Arial"/>
          <w:sz w:val="22"/>
          <w:szCs w:val="22"/>
        </w:rPr>
        <w:t>An Introduction to Practical Biology: a downloadable PDF which also covers the above basic techniques together with those for cultivating fungi can be found together with accompanying video presentations</w:t>
      </w:r>
    </w:p>
    <w:p w:rsidR="00AB19ED" w:rsidRDefault="009E5DCA"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hyperlink r:id="rId21" w:history="1">
        <w:r w:rsidR="00AB19ED" w:rsidRPr="00667CBC">
          <w:rPr>
            <w:rStyle w:val="Hyperlink"/>
            <w:rFonts w:ascii="Arial" w:hAnsi="Arial" w:cs="Arial"/>
            <w:sz w:val="22"/>
            <w:szCs w:val="22"/>
          </w:rPr>
          <w:t>Microbiology Society</w:t>
        </w:r>
      </w:hyperlink>
    </w:p>
    <w:p w:rsidR="00AF4D4F" w:rsidRDefault="00AF4D4F" w:rsidP="00C67693">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0" w:lineRule="atLeast"/>
        <w:rPr>
          <w:rFonts w:ascii="Arial" w:hAnsi="Arial" w:cs="Arial"/>
          <w:sz w:val="22"/>
          <w:szCs w:val="22"/>
        </w:rPr>
      </w:pPr>
    </w:p>
    <w:p w:rsidR="00667CBC" w:rsidRDefault="00AF4D4F" w:rsidP="00AB19ED">
      <w:pPr>
        <w:rPr>
          <w:rFonts w:ascii="Arial" w:hAnsi="Arial" w:cs="Arial"/>
        </w:rPr>
      </w:pPr>
      <w:r>
        <w:rPr>
          <w:rFonts w:ascii="Arial" w:hAnsi="Arial" w:cs="Arial"/>
        </w:rPr>
        <w:t xml:space="preserve">Viruses: </w:t>
      </w:r>
      <w:r w:rsidR="00AB19ED" w:rsidRPr="00622996">
        <w:rPr>
          <w:rFonts w:ascii="Arial" w:hAnsi="Arial" w:cs="Arial"/>
        </w:rPr>
        <w:t xml:space="preserve">A practical resource for post-16 resource for biology teachers. </w:t>
      </w:r>
      <w:proofErr w:type="gramStart"/>
      <w:r w:rsidR="00AB19ED" w:rsidRPr="00622996">
        <w:rPr>
          <w:rFonts w:ascii="Arial" w:hAnsi="Arial" w:cs="Arial"/>
        </w:rPr>
        <w:t>Available for purchase or free to members.</w:t>
      </w:r>
      <w:proofErr w:type="gramEnd"/>
    </w:p>
    <w:p w:rsidR="00622996" w:rsidRDefault="009E5DCA" w:rsidP="00AB19ED">
      <w:pPr>
        <w:rPr>
          <w:rFonts w:ascii="Arial" w:hAnsi="Arial" w:cs="Arial"/>
        </w:rPr>
      </w:pPr>
      <w:hyperlink r:id="rId22" w:history="1">
        <w:r w:rsidR="00AB19ED" w:rsidRPr="00667CBC">
          <w:rPr>
            <w:rStyle w:val="Hyperlink"/>
            <w:rFonts w:ascii="Arial" w:hAnsi="Arial" w:cs="Arial"/>
          </w:rPr>
          <w:t xml:space="preserve">Bacteriophage Plaque Assay for Phage </w:t>
        </w:r>
        <w:proofErr w:type="spellStart"/>
        <w:r w:rsidR="00AB19ED" w:rsidRPr="00667CBC">
          <w:rPr>
            <w:rStyle w:val="Hyperlink"/>
            <w:rFonts w:ascii="Arial" w:hAnsi="Arial" w:cs="Arial"/>
          </w:rPr>
          <w:t>Titer</w:t>
        </w:r>
        <w:proofErr w:type="spellEnd"/>
      </w:hyperlink>
    </w:p>
    <w:sectPr w:rsidR="00622996" w:rsidSect="00AB19ED">
      <w:headerReference w:type="default" r:id="rId23"/>
      <w:footerReference w:type="default" r:id="rId24"/>
      <w:pgSz w:w="11906" w:h="16838" w:code="9"/>
      <w:pgMar w:top="720" w:right="991" w:bottom="720" w:left="993" w:header="283"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14C" w:rsidRDefault="00B9614C" w:rsidP="00B21C57">
      <w:pPr>
        <w:spacing w:after="0" w:line="240" w:lineRule="auto"/>
      </w:pPr>
      <w:r>
        <w:separator/>
      </w:r>
    </w:p>
  </w:endnote>
  <w:endnote w:type="continuationSeparator" w:id="0">
    <w:p w:rsidR="00B9614C" w:rsidRDefault="00B9614C" w:rsidP="00B2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QA Chevin Pro Bold">
    <w:panose1 w:val="020F0803030000060003"/>
    <w:charset w:val="00"/>
    <w:family w:val="swiss"/>
    <w:pitch w:val="variable"/>
    <w:sig w:usb0="800002AF" w:usb1="5000204A" w:usb2="00000000" w:usb3="00000000" w:csb0="0000009F"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AQA Chevin Pro Medium">
    <w:altName w:val="Arial"/>
    <w:panose1 w:val="020F0603030000060003"/>
    <w:charset w:val="00"/>
    <w:family w:val="swiss"/>
    <w:pitch w:val="variable"/>
    <w:sig w:usb0="800002AF" w:usb1="5000204A" w:usb2="00000000" w:usb3="00000000" w:csb0="0000009F" w:csb1="00000000"/>
  </w:font>
  <w:font w:name="AQA Chevin Pro DemiBold">
    <w:panose1 w:val="020F0703030000060003"/>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4C" w:rsidRPr="007F3F4A" w:rsidRDefault="00316502" w:rsidP="007F3F4A">
    <w:pPr>
      <w:pStyle w:val="Footer"/>
      <w:tabs>
        <w:tab w:val="left" w:pos="720"/>
      </w:tabs>
      <w:rPr>
        <w:rFonts w:ascii="Arial" w:hAnsi="Arial" w:cs="Arial"/>
        <w:sz w:val="16"/>
        <w:szCs w:val="16"/>
      </w:rPr>
    </w:pPr>
    <w:r>
      <w:rPr>
        <w:rFonts w:ascii="Arial" w:hAnsi="Arial" w:cs="Arial"/>
        <w:noProof/>
        <w:lang w:eastAsia="en-GB"/>
      </w:rPr>
      <mc:AlternateContent>
        <mc:Choice Requires="wps">
          <w:drawing>
            <wp:anchor distT="4294967292" distB="4294967292" distL="114300" distR="114300" simplePos="0" relativeHeight="251660288" behindDoc="0" locked="0" layoutInCell="1" allowOverlap="1">
              <wp:simplePos x="0" y="0"/>
              <wp:positionH relativeFrom="page">
                <wp:posOffset>-720090</wp:posOffset>
              </wp:positionH>
              <wp:positionV relativeFrom="page">
                <wp:posOffset>-147956</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margin;mso-height-relative:margin" from="-56.7pt,-11.65pt" to="481.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" strokeweight=".6pt">
              <o:lock v:ext="edit" shapetype="f"/>
              <w10:wrap anchorx="page" anchory="page"/>
            </v:line>
          </w:pict>
        </mc:Fallback>
      </mc:AlternateContent>
    </w:r>
    <w:r w:rsidR="00B9614C" w:rsidRPr="007F3F4A">
      <w:rPr>
        <w:rFonts w:ascii="Arial" w:hAnsi="Arial" w:cs="Arial"/>
        <w:sz w:val="16"/>
        <w:szCs w:val="16"/>
      </w:rPr>
      <w:t>A</w:t>
    </w:r>
    <w:r w:rsidR="00B9614C">
      <w:rPr>
        <w:rFonts w:ascii="Arial" w:hAnsi="Arial" w:cs="Arial"/>
        <w:sz w:val="16"/>
        <w:szCs w:val="16"/>
      </w:rPr>
      <w:t>ssignment Brief template: Unit 6a Microbiology</w:t>
    </w:r>
  </w:p>
  <w:p w:rsidR="00B9614C" w:rsidRPr="007F3F4A" w:rsidRDefault="00B9614C" w:rsidP="00AB19ED">
    <w:pPr>
      <w:pStyle w:val="Footer"/>
      <w:tabs>
        <w:tab w:val="clear" w:pos="9026"/>
        <w:tab w:val="right" w:pos="8364"/>
      </w:tabs>
      <w:rPr>
        <w:rFonts w:ascii="Arial" w:hAnsi="Arial" w:cs="Arial"/>
        <w:sz w:val="16"/>
        <w:szCs w:val="16"/>
      </w:rPr>
    </w:pPr>
    <w:r w:rsidRPr="007F3F4A">
      <w:rPr>
        <w:rFonts w:ascii="Arial" w:hAnsi="Arial" w:cs="Arial"/>
        <w:sz w:val="16"/>
        <w:szCs w:val="16"/>
      </w:rPr>
      <w:t>Qualification name: Level 3 Certificate/Extended Certificate in Applied Science</w:t>
    </w:r>
    <w:sdt>
      <w:sdtPr>
        <w:rPr>
          <w:rFonts w:ascii="Arial" w:hAnsi="Arial" w:cs="Arial"/>
          <w:sz w:val="16"/>
          <w:szCs w:val="16"/>
        </w:rPr>
        <w:id w:val="1684930091"/>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r w:rsidRPr="007F3F4A">
              <w:rPr>
                <w:rFonts w:ascii="Arial" w:hAnsi="Arial" w:cs="Arial"/>
                <w:sz w:val="16"/>
                <w:szCs w:val="16"/>
              </w:rPr>
              <w:tab/>
            </w:r>
            <w:r w:rsidRPr="007F3F4A">
              <w:rPr>
                <w:rFonts w:ascii="Arial" w:hAnsi="Arial" w:cs="Arial"/>
                <w:sz w:val="16"/>
                <w:szCs w:val="16"/>
              </w:rPr>
              <w:tab/>
              <w:t xml:space="preserve">Page </w:t>
            </w:r>
            <w:r w:rsidRPr="007F3F4A">
              <w:rPr>
                <w:rFonts w:ascii="Arial" w:hAnsi="Arial" w:cs="Arial"/>
                <w:b/>
                <w:bCs/>
                <w:sz w:val="16"/>
                <w:szCs w:val="16"/>
              </w:rPr>
              <w:fldChar w:fldCharType="begin"/>
            </w:r>
            <w:r w:rsidRPr="007F3F4A">
              <w:rPr>
                <w:rFonts w:ascii="Arial" w:hAnsi="Arial" w:cs="Arial"/>
                <w:b/>
                <w:bCs/>
                <w:sz w:val="16"/>
                <w:szCs w:val="16"/>
              </w:rPr>
              <w:instrText xml:space="preserve"> PAGE </w:instrText>
            </w:r>
            <w:r w:rsidRPr="007F3F4A">
              <w:rPr>
                <w:rFonts w:ascii="Arial" w:hAnsi="Arial" w:cs="Arial"/>
                <w:b/>
                <w:bCs/>
                <w:sz w:val="16"/>
                <w:szCs w:val="16"/>
              </w:rPr>
              <w:fldChar w:fldCharType="separate"/>
            </w:r>
            <w:r w:rsidR="009E5DCA">
              <w:rPr>
                <w:rFonts w:ascii="Arial" w:hAnsi="Arial" w:cs="Arial"/>
                <w:b/>
                <w:bCs/>
                <w:noProof/>
                <w:sz w:val="16"/>
                <w:szCs w:val="16"/>
              </w:rPr>
              <w:t>1</w:t>
            </w:r>
            <w:r w:rsidRPr="007F3F4A">
              <w:rPr>
                <w:rFonts w:ascii="Arial" w:hAnsi="Arial" w:cs="Arial"/>
                <w:b/>
                <w:bCs/>
                <w:sz w:val="16"/>
                <w:szCs w:val="16"/>
              </w:rPr>
              <w:fldChar w:fldCharType="end"/>
            </w:r>
            <w:r w:rsidRPr="007F3F4A">
              <w:rPr>
                <w:rFonts w:ascii="Arial" w:hAnsi="Arial" w:cs="Arial"/>
                <w:sz w:val="16"/>
                <w:szCs w:val="16"/>
              </w:rPr>
              <w:t xml:space="preserve"> of </w:t>
            </w:r>
            <w:r w:rsidRPr="007F3F4A">
              <w:rPr>
                <w:rFonts w:ascii="Arial" w:hAnsi="Arial" w:cs="Arial"/>
                <w:b/>
                <w:bCs/>
                <w:sz w:val="16"/>
                <w:szCs w:val="16"/>
              </w:rPr>
              <w:fldChar w:fldCharType="begin"/>
            </w:r>
            <w:r w:rsidRPr="007F3F4A">
              <w:rPr>
                <w:rFonts w:ascii="Arial" w:hAnsi="Arial" w:cs="Arial"/>
                <w:b/>
                <w:bCs/>
                <w:sz w:val="16"/>
                <w:szCs w:val="16"/>
              </w:rPr>
              <w:instrText xml:space="preserve"> NUMPAGES  </w:instrText>
            </w:r>
            <w:r w:rsidRPr="007F3F4A">
              <w:rPr>
                <w:rFonts w:ascii="Arial" w:hAnsi="Arial" w:cs="Arial"/>
                <w:b/>
                <w:bCs/>
                <w:sz w:val="16"/>
                <w:szCs w:val="16"/>
              </w:rPr>
              <w:fldChar w:fldCharType="separate"/>
            </w:r>
            <w:r w:rsidR="009E5DCA">
              <w:rPr>
                <w:rFonts w:ascii="Arial" w:hAnsi="Arial" w:cs="Arial"/>
                <w:b/>
                <w:bCs/>
                <w:noProof/>
                <w:sz w:val="16"/>
                <w:szCs w:val="16"/>
              </w:rPr>
              <w:t>7</w:t>
            </w:r>
            <w:r w:rsidRPr="007F3F4A">
              <w:rPr>
                <w:rFonts w:ascii="Arial" w:hAnsi="Arial" w:cs="Arial"/>
                <w:b/>
                <w:bCs/>
                <w:sz w:val="16"/>
                <w:szCs w:val="16"/>
              </w:rPr>
              <w:fldChar w:fldCharType="end"/>
            </w:r>
          </w:sdtContent>
        </w:sdt>
      </w:sdtContent>
    </w:sdt>
  </w:p>
  <w:p w:rsidR="00B9614C" w:rsidRPr="007F3F4A" w:rsidRDefault="00B9614C">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14C" w:rsidRDefault="00B9614C" w:rsidP="00B21C57">
      <w:pPr>
        <w:spacing w:after="0" w:line="240" w:lineRule="auto"/>
      </w:pPr>
      <w:r>
        <w:separator/>
      </w:r>
    </w:p>
  </w:footnote>
  <w:footnote w:type="continuationSeparator" w:id="0">
    <w:p w:rsidR="00B9614C" w:rsidRDefault="00B9614C" w:rsidP="00B21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4C" w:rsidRDefault="00B9614C">
    <w:pPr>
      <w:pStyle w:val="Header"/>
    </w:pPr>
    <w:r>
      <w:rPr>
        <w:noProof/>
        <w:lang w:eastAsia="en-GB"/>
      </w:rPr>
      <w:drawing>
        <wp:anchor distT="0" distB="0" distL="114300" distR="114300" simplePos="0" relativeHeight="251656704" behindDoc="0" locked="0" layoutInCell="1" allowOverlap="1" wp14:anchorId="068AC4F8" wp14:editId="14B31D7C">
          <wp:simplePos x="0" y="0"/>
          <wp:positionH relativeFrom="page">
            <wp:posOffset>354965</wp:posOffset>
          </wp:positionH>
          <wp:positionV relativeFrom="page">
            <wp:posOffset>198120</wp:posOffset>
          </wp:positionV>
          <wp:extent cx="1619885" cy="719455"/>
          <wp:effectExtent l="0" t="0" r="0" b="4445"/>
          <wp:wrapNone/>
          <wp:docPr id="5" name="Picture 5"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19455"/>
                  </a:xfrm>
                  <a:prstGeom prst="rect">
                    <a:avLst/>
                  </a:prstGeom>
                  <a:noFill/>
                  <a:ln>
                    <a:noFill/>
                  </a:ln>
                </pic:spPr>
              </pic:pic>
            </a:graphicData>
          </a:graphic>
        </wp:anchor>
      </w:drawing>
    </w:r>
  </w:p>
  <w:p w:rsidR="00B9614C" w:rsidRDefault="00B9614C">
    <w:pPr>
      <w:pStyle w:val="Header"/>
    </w:pPr>
  </w:p>
  <w:p w:rsidR="00B9614C" w:rsidRDefault="00B9614C">
    <w:pPr>
      <w:pStyle w:val="Header"/>
    </w:pPr>
  </w:p>
  <w:p w:rsidR="00B9614C" w:rsidRDefault="00B961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61B"/>
    <w:multiLevelType w:val="hybridMultilevel"/>
    <w:tmpl w:val="695A3370"/>
    <w:lvl w:ilvl="0" w:tplc="8488E6BC">
      <w:numFmt w:val="bullet"/>
      <w:lvlText w:val=""/>
      <w:lvlJc w:val="left"/>
      <w:pPr>
        <w:ind w:left="219" w:hanging="360"/>
      </w:pPr>
      <w:rPr>
        <w:rFonts w:ascii="Symbol" w:eastAsiaTheme="minorHAnsi" w:hAnsi="Symbol" w:cs="Aria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1">
    <w:nsid w:val="0FA305A2"/>
    <w:multiLevelType w:val="hybridMultilevel"/>
    <w:tmpl w:val="778CA91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nsid w:val="16087714"/>
    <w:multiLevelType w:val="hybridMultilevel"/>
    <w:tmpl w:val="822E8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93B19D9"/>
    <w:multiLevelType w:val="hybridMultilevel"/>
    <w:tmpl w:val="14C67562"/>
    <w:lvl w:ilvl="0" w:tplc="109A661E">
      <w:start w:val="1"/>
      <w:numFmt w:val="lowerLetter"/>
      <w:lvlText w:val="%1)"/>
      <w:lvlJc w:val="left"/>
      <w:pPr>
        <w:ind w:left="1069" w:hanging="360"/>
      </w:pPr>
      <w:rPr>
        <w:rFonts w:hint="default"/>
        <w:b/>
      </w:rPr>
    </w:lvl>
    <w:lvl w:ilvl="1" w:tplc="08090001">
      <w:start w:val="1"/>
      <w:numFmt w:val="bullet"/>
      <w:lvlText w:val=""/>
      <w:lvlJc w:val="left"/>
      <w:pPr>
        <w:ind w:left="1789" w:hanging="360"/>
      </w:pPr>
      <w:rPr>
        <w:rFonts w:ascii="Symbol" w:hAnsi="Symbol"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1A0E37A7"/>
    <w:multiLevelType w:val="hybridMultilevel"/>
    <w:tmpl w:val="A418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F079B6"/>
    <w:multiLevelType w:val="hybridMultilevel"/>
    <w:tmpl w:val="B2BEBA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nsid w:val="30170F67"/>
    <w:multiLevelType w:val="hybridMultilevel"/>
    <w:tmpl w:val="411C21F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nsid w:val="319B51B3"/>
    <w:multiLevelType w:val="hybridMultilevel"/>
    <w:tmpl w:val="0DBC4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49A42C7"/>
    <w:multiLevelType w:val="hybridMultilevel"/>
    <w:tmpl w:val="0678A1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9">
    <w:nsid w:val="486D5113"/>
    <w:multiLevelType w:val="hybridMultilevel"/>
    <w:tmpl w:val="1F569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55735BBD"/>
    <w:multiLevelType w:val="hybridMultilevel"/>
    <w:tmpl w:val="74067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5C420DEE"/>
    <w:multiLevelType w:val="hybridMultilevel"/>
    <w:tmpl w:val="CE424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D857957"/>
    <w:multiLevelType w:val="hybridMultilevel"/>
    <w:tmpl w:val="A9D0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F271BAC"/>
    <w:multiLevelType w:val="hybridMultilevel"/>
    <w:tmpl w:val="80EC3E4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nsid w:val="60347FF6"/>
    <w:multiLevelType w:val="hybridMultilevel"/>
    <w:tmpl w:val="6ABE5D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4E11FBA"/>
    <w:multiLevelType w:val="hybridMultilevel"/>
    <w:tmpl w:val="5BD215C8"/>
    <w:lvl w:ilvl="0" w:tplc="45F8CA2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B314904"/>
    <w:multiLevelType w:val="hybridMultilevel"/>
    <w:tmpl w:val="AD5A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15"/>
  </w:num>
  <w:num w:numId="6">
    <w:abstractNumId w:val="0"/>
  </w:num>
  <w:num w:numId="7">
    <w:abstractNumId w:val="5"/>
  </w:num>
  <w:num w:numId="8">
    <w:abstractNumId w:val="9"/>
  </w:num>
  <w:num w:numId="9">
    <w:abstractNumId w:val="13"/>
  </w:num>
  <w:num w:numId="10">
    <w:abstractNumId w:val="11"/>
  </w:num>
  <w:num w:numId="11">
    <w:abstractNumId w:val="10"/>
  </w:num>
  <w:num w:numId="12">
    <w:abstractNumId w:val="8"/>
  </w:num>
  <w:num w:numId="13">
    <w:abstractNumId w:val="12"/>
  </w:num>
  <w:num w:numId="14">
    <w:abstractNumId w:val="2"/>
  </w:num>
  <w:num w:numId="15">
    <w:abstractNumId w:val="5"/>
  </w:num>
  <w:num w:numId="16">
    <w:abstractNumId w:val="16"/>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1"/>
    <w:rsid w:val="00007F16"/>
    <w:rsid w:val="00020D68"/>
    <w:rsid w:val="000316E5"/>
    <w:rsid w:val="00032AD6"/>
    <w:rsid w:val="000556AD"/>
    <w:rsid w:val="00055AA4"/>
    <w:rsid w:val="00060DD7"/>
    <w:rsid w:val="00075E0F"/>
    <w:rsid w:val="00081BA7"/>
    <w:rsid w:val="00084A28"/>
    <w:rsid w:val="000A58F9"/>
    <w:rsid w:val="000C7659"/>
    <w:rsid w:val="000D3344"/>
    <w:rsid w:val="000F0114"/>
    <w:rsid w:val="00101108"/>
    <w:rsid w:val="00104CC9"/>
    <w:rsid w:val="00117338"/>
    <w:rsid w:val="001278BA"/>
    <w:rsid w:val="001322A4"/>
    <w:rsid w:val="00154F34"/>
    <w:rsid w:val="001627A5"/>
    <w:rsid w:val="001754AD"/>
    <w:rsid w:val="00182D00"/>
    <w:rsid w:val="001A2600"/>
    <w:rsid w:val="001A2B16"/>
    <w:rsid w:val="001A373A"/>
    <w:rsid w:val="001A70BA"/>
    <w:rsid w:val="001B22AB"/>
    <w:rsid w:val="001B6008"/>
    <w:rsid w:val="001C5AC4"/>
    <w:rsid w:val="001D0D36"/>
    <w:rsid w:val="001E1B9A"/>
    <w:rsid w:val="001F1049"/>
    <w:rsid w:val="001F3C5A"/>
    <w:rsid w:val="002013B5"/>
    <w:rsid w:val="00222C7F"/>
    <w:rsid w:val="00246102"/>
    <w:rsid w:val="002538B3"/>
    <w:rsid w:val="00261F36"/>
    <w:rsid w:val="002639CE"/>
    <w:rsid w:val="002649B2"/>
    <w:rsid w:val="0027675F"/>
    <w:rsid w:val="0028127C"/>
    <w:rsid w:val="00281AEF"/>
    <w:rsid w:val="00285C7D"/>
    <w:rsid w:val="002A5D62"/>
    <w:rsid w:val="002B1066"/>
    <w:rsid w:val="002B6DE9"/>
    <w:rsid w:val="002D3D51"/>
    <w:rsid w:val="002E10F7"/>
    <w:rsid w:val="002E351C"/>
    <w:rsid w:val="002E635A"/>
    <w:rsid w:val="00316502"/>
    <w:rsid w:val="00327E2F"/>
    <w:rsid w:val="003439CC"/>
    <w:rsid w:val="00355B1B"/>
    <w:rsid w:val="00366E75"/>
    <w:rsid w:val="00374229"/>
    <w:rsid w:val="0038133A"/>
    <w:rsid w:val="00395913"/>
    <w:rsid w:val="003B30A8"/>
    <w:rsid w:val="003B6DDD"/>
    <w:rsid w:val="003C7C96"/>
    <w:rsid w:val="003E1950"/>
    <w:rsid w:val="003F6631"/>
    <w:rsid w:val="003F67D0"/>
    <w:rsid w:val="0040658D"/>
    <w:rsid w:val="00410F3F"/>
    <w:rsid w:val="0041492A"/>
    <w:rsid w:val="00423B63"/>
    <w:rsid w:val="004258D0"/>
    <w:rsid w:val="00426F43"/>
    <w:rsid w:val="004445E4"/>
    <w:rsid w:val="00452C6F"/>
    <w:rsid w:val="0047105E"/>
    <w:rsid w:val="00494A92"/>
    <w:rsid w:val="00494F43"/>
    <w:rsid w:val="00496337"/>
    <w:rsid w:val="004A15B9"/>
    <w:rsid w:val="004C2BA4"/>
    <w:rsid w:val="004C54C9"/>
    <w:rsid w:val="004D5F9B"/>
    <w:rsid w:val="004E1645"/>
    <w:rsid w:val="004F3C21"/>
    <w:rsid w:val="004F7BDC"/>
    <w:rsid w:val="00504C2A"/>
    <w:rsid w:val="00505131"/>
    <w:rsid w:val="00525F94"/>
    <w:rsid w:val="005273BA"/>
    <w:rsid w:val="00532125"/>
    <w:rsid w:val="00537326"/>
    <w:rsid w:val="00552598"/>
    <w:rsid w:val="00560EAB"/>
    <w:rsid w:val="0056491B"/>
    <w:rsid w:val="005A3AB6"/>
    <w:rsid w:val="005A71A7"/>
    <w:rsid w:val="005B2E00"/>
    <w:rsid w:val="005B442C"/>
    <w:rsid w:val="005B6560"/>
    <w:rsid w:val="005C60F6"/>
    <w:rsid w:val="005C6BB8"/>
    <w:rsid w:val="005D24ED"/>
    <w:rsid w:val="005D7044"/>
    <w:rsid w:val="005E39E2"/>
    <w:rsid w:val="005F036E"/>
    <w:rsid w:val="00605FD2"/>
    <w:rsid w:val="006064C6"/>
    <w:rsid w:val="00612CAB"/>
    <w:rsid w:val="00613637"/>
    <w:rsid w:val="00622996"/>
    <w:rsid w:val="00623397"/>
    <w:rsid w:val="0062395B"/>
    <w:rsid w:val="00655F4C"/>
    <w:rsid w:val="006664BC"/>
    <w:rsid w:val="00667CBC"/>
    <w:rsid w:val="00672974"/>
    <w:rsid w:val="00683363"/>
    <w:rsid w:val="00683D6D"/>
    <w:rsid w:val="006858B4"/>
    <w:rsid w:val="00692A91"/>
    <w:rsid w:val="00696D9F"/>
    <w:rsid w:val="006A06D0"/>
    <w:rsid w:val="006B1308"/>
    <w:rsid w:val="006D3103"/>
    <w:rsid w:val="006E33C0"/>
    <w:rsid w:val="006E78B4"/>
    <w:rsid w:val="006F6279"/>
    <w:rsid w:val="006F7664"/>
    <w:rsid w:val="00701D42"/>
    <w:rsid w:val="00702A99"/>
    <w:rsid w:val="00712529"/>
    <w:rsid w:val="00713533"/>
    <w:rsid w:val="00717D00"/>
    <w:rsid w:val="00720C0D"/>
    <w:rsid w:val="00727F5C"/>
    <w:rsid w:val="007358DE"/>
    <w:rsid w:val="00741503"/>
    <w:rsid w:val="00764CF4"/>
    <w:rsid w:val="00775452"/>
    <w:rsid w:val="00786CDB"/>
    <w:rsid w:val="007C0A7D"/>
    <w:rsid w:val="007D7B5F"/>
    <w:rsid w:val="007F3F4A"/>
    <w:rsid w:val="008030A8"/>
    <w:rsid w:val="00811187"/>
    <w:rsid w:val="008233E1"/>
    <w:rsid w:val="008254AA"/>
    <w:rsid w:val="0082702B"/>
    <w:rsid w:val="008314F3"/>
    <w:rsid w:val="008745B4"/>
    <w:rsid w:val="00876CE7"/>
    <w:rsid w:val="00877231"/>
    <w:rsid w:val="00886A59"/>
    <w:rsid w:val="0089259C"/>
    <w:rsid w:val="008A4B86"/>
    <w:rsid w:val="008A646F"/>
    <w:rsid w:val="008B063B"/>
    <w:rsid w:val="008C12AF"/>
    <w:rsid w:val="008E4775"/>
    <w:rsid w:val="00901ACC"/>
    <w:rsid w:val="0090744E"/>
    <w:rsid w:val="00915BD8"/>
    <w:rsid w:val="0093699D"/>
    <w:rsid w:val="00940C91"/>
    <w:rsid w:val="0095684F"/>
    <w:rsid w:val="00970CEE"/>
    <w:rsid w:val="009756E7"/>
    <w:rsid w:val="00976D68"/>
    <w:rsid w:val="00983482"/>
    <w:rsid w:val="00983724"/>
    <w:rsid w:val="00987DCF"/>
    <w:rsid w:val="00993330"/>
    <w:rsid w:val="009948D7"/>
    <w:rsid w:val="009A5FAF"/>
    <w:rsid w:val="009B74E1"/>
    <w:rsid w:val="009E5DCA"/>
    <w:rsid w:val="009F5BBB"/>
    <w:rsid w:val="00A17400"/>
    <w:rsid w:val="00A27A84"/>
    <w:rsid w:val="00A30BBB"/>
    <w:rsid w:val="00A33C23"/>
    <w:rsid w:val="00A5468B"/>
    <w:rsid w:val="00A67D05"/>
    <w:rsid w:val="00A825FC"/>
    <w:rsid w:val="00A96570"/>
    <w:rsid w:val="00AA4F0B"/>
    <w:rsid w:val="00AB19ED"/>
    <w:rsid w:val="00AC0FD8"/>
    <w:rsid w:val="00AC1EA3"/>
    <w:rsid w:val="00AE68AC"/>
    <w:rsid w:val="00AF4D4F"/>
    <w:rsid w:val="00B01CD3"/>
    <w:rsid w:val="00B10728"/>
    <w:rsid w:val="00B21C57"/>
    <w:rsid w:val="00B24D90"/>
    <w:rsid w:val="00B24E67"/>
    <w:rsid w:val="00B3260C"/>
    <w:rsid w:val="00B42622"/>
    <w:rsid w:val="00B43223"/>
    <w:rsid w:val="00B44EEA"/>
    <w:rsid w:val="00B4699D"/>
    <w:rsid w:val="00B51A43"/>
    <w:rsid w:val="00B540B9"/>
    <w:rsid w:val="00B85E26"/>
    <w:rsid w:val="00B925C7"/>
    <w:rsid w:val="00B9614C"/>
    <w:rsid w:val="00BA41D5"/>
    <w:rsid w:val="00BA7213"/>
    <w:rsid w:val="00BB29D7"/>
    <w:rsid w:val="00BB56E3"/>
    <w:rsid w:val="00BB7088"/>
    <w:rsid w:val="00BC01EF"/>
    <w:rsid w:val="00BC6BF0"/>
    <w:rsid w:val="00BE3255"/>
    <w:rsid w:val="00BF1C3D"/>
    <w:rsid w:val="00BF478B"/>
    <w:rsid w:val="00BF6D13"/>
    <w:rsid w:val="00C04BFF"/>
    <w:rsid w:val="00C0549D"/>
    <w:rsid w:val="00C06313"/>
    <w:rsid w:val="00C24308"/>
    <w:rsid w:val="00C36535"/>
    <w:rsid w:val="00C532EF"/>
    <w:rsid w:val="00C60205"/>
    <w:rsid w:val="00C67693"/>
    <w:rsid w:val="00C70C14"/>
    <w:rsid w:val="00C7418C"/>
    <w:rsid w:val="00C7558C"/>
    <w:rsid w:val="00C81FB2"/>
    <w:rsid w:val="00C87861"/>
    <w:rsid w:val="00C95880"/>
    <w:rsid w:val="00C96996"/>
    <w:rsid w:val="00CC5394"/>
    <w:rsid w:val="00CE24AA"/>
    <w:rsid w:val="00CE4A30"/>
    <w:rsid w:val="00CF51EB"/>
    <w:rsid w:val="00D02EB4"/>
    <w:rsid w:val="00D065AB"/>
    <w:rsid w:val="00D11A89"/>
    <w:rsid w:val="00D2067E"/>
    <w:rsid w:val="00D212EB"/>
    <w:rsid w:val="00D2653E"/>
    <w:rsid w:val="00D319AD"/>
    <w:rsid w:val="00D369CC"/>
    <w:rsid w:val="00D76D83"/>
    <w:rsid w:val="00D80F94"/>
    <w:rsid w:val="00D82933"/>
    <w:rsid w:val="00D95546"/>
    <w:rsid w:val="00DA00A8"/>
    <w:rsid w:val="00DA7483"/>
    <w:rsid w:val="00DB26B0"/>
    <w:rsid w:val="00DB27A7"/>
    <w:rsid w:val="00DC121D"/>
    <w:rsid w:val="00E00ACD"/>
    <w:rsid w:val="00E0504C"/>
    <w:rsid w:val="00E1521E"/>
    <w:rsid w:val="00E21D72"/>
    <w:rsid w:val="00E25F1B"/>
    <w:rsid w:val="00E274F8"/>
    <w:rsid w:val="00E31C0D"/>
    <w:rsid w:val="00E52CD2"/>
    <w:rsid w:val="00E54CB0"/>
    <w:rsid w:val="00E6171C"/>
    <w:rsid w:val="00E65A74"/>
    <w:rsid w:val="00E93C37"/>
    <w:rsid w:val="00E97FED"/>
    <w:rsid w:val="00EA5165"/>
    <w:rsid w:val="00EB05AF"/>
    <w:rsid w:val="00EC04A4"/>
    <w:rsid w:val="00EC47E4"/>
    <w:rsid w:val="00EC7815"/>
    <w:rsid w:val="00ED7ED1"/>
    <w:rsid w:val="00EE188A"/>
    <w:rsid w:val="00EE2820"/>
    <w:rsid w:val="00F279D3"/>
    <w:rsid w:val="00F36374"/>
    <w:rsid w:val="00F37814"/>
    <w:rsid w:val="00F434CF"/>
    <w:rsid w:val="00F5376B"/>
    <w:rsid w:val="00F6477B"/>
    <w:rsid w:val="00F73BF6"/>
    <w:rsid w:val="00F82889"/>
    <w:rsid w:val="00F828EB"/>
    <w:rsid w:val="00F8588C"/>
    <w:rsid w:val="00F86B82"/>
    <w:rsid w:val="00FB3DCF"/>
    <w:rsid w:val="00FB3FA7"/>
    <w:rsid w:val="00FB68BD"/>
    <w:rsid w:val="00FF4A89"/>
    <w:rsid w:val="00FF7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013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 w:type="paragraph" w:customStyle="1" w:styleId="TableStyle2">
    <w:name w:val="Table Style 2"/>
    <w:rsid w:val="00AB19ED"/>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val="en-US"/>
    </w:rPr>
  </w:style>
  <w:style w:type="character" w:customStyle="1" w:styleId="Heading2Char">
    <w:name w:val="Heading 2 Char"/>
    <w:basedOn w:val="DefaultParagraphFont"/>
    <w:link w:val="Heading2"/>
    <w:uiPriority w:val="9"/>
    <w:semiHidden/>
    <w:rsid w:val="002013B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9F5BBB"/>
    <w:pPr>
      <w:pBdr>
        <w:bottom w:val="single" w:sz="4" w:space="1" w:color="auto"/>
      </w:pBdr>
      <w:spacing w:after="0" w:line="240" w:lineRule="auto"/>
      <w:contextualSpacing/>
    </w:pPr>
    <w:rPr>
      <w:rFonts w:ascii="AQA Chevin Pro Bold" w:eastAsia="Times New Roman" w:hAnsi="AQA Chevin Pro Bold" w:cs="Times New Roman"/>
      <w:color w:val="262626"/>
      <w:spacing w:val="-10"/>
      <w:kern w:val="28"/>
      <w:sz w:val="44"/>
      <w:szCs w:val="60"/>
      <w:lang w:val="en-US"/>
    </w:rPr>
  </w:style>
  <w:style w:type="character" w:customStyle="1" w:styleId="TitleChar">
    <w:name w:val="Title Char"/>
    <w:basedOn w:val="DefaultParagraphFont"/>
    <w:link w:val="Title"/>
    <w:rsid w:val="009F5BBB"/>
    <w:rPr>
      <w:rFonts w:ascii="AQA Chevin Pro Bold" w:eastAsia="Times New Roman" w:hAnsi="AQA Chevin Pro Bold" w:cs="Times New Roman"/>
      <w:color w:val="262626"/>
      <w:spacing w:val="-10"/>
      <w:kern w:val="28"/>
      <w:sz w:val="44"/>
      <w:szCs w:val="60"/>
      <w:lang w:val="en-US"/>
    </w:rPr>
  </w:style>
  <w:style w:type="paragraph" w:customStyle="1" w:styleId="Pa8">
    <w:name w:val="Pa8"/>
    <w:basedOn w:val="Normal"/>
    <w:next w:val="Normal"/>
    <w:uiPriority w:val="99"/>
    <w:rsid w:val="009F5BBB"/>
    <w:pPr>
      <w:autoSpaceDE w:val="0"/>
      <w:autoSpaceDN w:val="0"/>
      <w:adjustRightInd w:val="0"/>
      <w:spacing w:after="0" w:line="221" w:lineRule="atLeast"/>
    </w:pPr>
    <w:rPr>
      <w:rFonts w:ascii="HelveticaNeueLT Std" w:eastAsia="Calibri" w:hAnsi="HelveticaNeueLT Std" w:cs="Times New Roman"/>
      <w:sz w:val="24"/>
      <w:szCs w:val="24"/>
    </w:rPr>
  </w:style>
  <w:style w:type="paragraph" w:customStyle="1" w:styleId="AQASectionTitle1">
    <w:name w:val="AQA_SectionTitle1"/>
    <w:next w:val="Normal"/>
    <w:qFormat/>
    <w:locked/>
    <w:rsid w:val="009F5BBB"/>
    <w:pPr>
      <w:keepNext/>
      <w:spacing w:before="210" w:after="0" w:line="240" w:lineRule="auto"/>
    </w:pPr>
    <w:rPr>
      <w:rFonts w:ascii="AQA Chevin Pro Medium" w:eastAsia="Times New Roman" w:hAnsi="AQA Chevin Pro Medium" w:cs="Times New Roman"/>
      <w:b/>
      <w:bCs/>
      <w:color w:val="0070C0"/>
      <w:sz w:val="32"/>
      <w:szCs w:val="32"/>
      <w:lang w:val="en-US"/>
    </w:rPr>
  </w:style>
  <w:style w:type="character" w:styleId="FollowedHyperlink">
    <w:name w:val="FollowedHyperlink"/>
    <w:basedOn w:val="DefaultParagraphFont"/>
    <w:uiPriority w:val="99"/>
    <w:semiHidden/>
    <w:unhideWhenUsed/>
    <w:rsid w:val="00AF4D4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2013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 w:type="paragraph" w:customStyle="1" w:styleId="TableStyle2">
    <w:name w:val="Table Style 2"/>
    <w:rsid w:val="00AB19ED"/>
    <w:pPr>
      <w:pBdr>
        <w:top w:val="nil"/>
        <w:left w:val="nil"/>
        <w:bottom w:val="nil"/>
        <w:right w:val="nil"/>
        <w:between w:val="nil"/>
        <w:bar w:val="nil"/>
      </w:pBdr>
      <w:spacing w:after="0" w:line="240" w:lineRule="auto"/>
    </w:pPr>
    <w:rPr>
      <w:rFonts w:ascii="Helvetica" w:eastAsia="Arial Unicode MS" w:hAnsi="Arial Unicode MS" w:cs="Arial Unicode MS"/>
      <w:color w:val="000000"/>
      <w:sz w:val="20"/>
      <w:szCs w:val="20"/>
      <w:u w:color="000000"/>
      <w:bdr w:val="nil"/>
      <w:lang w:val="en-US"/>
    </w:rPr>
  </w:style>
  <w:style w:type="character" w:customStyle="1" w:styleId="Heading2Char">
    <w:name w:val="Heading 2 Char"/>
    <w:basedOn w:val="DefaultParagraphFont"/>
    <w:link w:val="Heading2"/>
    <w:uiPriority w:val="9"/>
    <w:semiHidden/>
    <w:rsid w:val="002013B5"/>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qFormat/>
    <w:rsid w:val="009F5BBB"/>
    <w:pPr>
      <w:pBdr>
        <w:bottom w:val="single" w:sz="4" w:space="1" w:color="auto"/>
      </w:pBdr>
      <w:spacing w:after="0" w:line="240" w:lineRule="auto"/>
      <w:contextualSpacing/>
    </w:pPr>
    <w:rPr>
      <w:rFonts w:ascii="AQA Chevin Pro Bold" w:eastAsia="Times New Roman" w:hAnsi="AQA Chevin Pro Bold" w:cs="Times New Roman"/>
      <w:color w:val="262626"/>
      <w:spacing w:val="-10"/>
      <w:kern w:val="28"/>
      <w:sz w:val="44"/>
      <w:szCs w:val="60"/>
      <w:lang w:val="en-US"/>
    </w:rPr>
  </w:style>
  <w:style w:type="character" w:customStyle="1" w:styleId="TitleChar">
    <w:name w:val="Title Char"/>
    <w:basedOn w:val="DefaultParagraphFont"/>
    <w:link w:val="Title"/>
    <w:rsid w:val="009F5BBB"/>
    <w:rPr>
      <w:rFonts w:ascii="AQA Chevin Pro Bold" w:eastAsia="Times New Roman" w:hAnsi="AQA Chevin Pro Bold" w:cs="Times New Roman"/>
      <w:color w:val="262626"/>
      <w:spacing w:val="-10"/>
      <w:kern w:val="28"/>
      <w:sz w:val="44"/>
      <w:szCs w:val="60"/>
      <w:lang w:val="en-US"/>
    </w:rPr>
  </w:style>
  <w:style w:type="paragraph" w:customStyle="1" w:styleId="Pa8">
    <w:name w:val="Pa8"/>
    <w:basedOn w:val="Normal"/>
    <w:next w:val="Normal"/>
    <w:uiPriority w:val="99"/>
    <w:rsid w:val="009F5BBB"/>
    <w:pPr>
      <w:autoSpaceDE w:val="0"/>
      <w:autoSpaceDN w:val="0"/>
      <w:adjustRightInd w:val="0"/>
      <w:spacing w:after="0" w:line="221" w:lineRule="atLeast"/>
    </w:pPr>
    <w:rPr>
      <w:rFonts w:ascii="HelveticaNeueLT Std" w:eastAsia="Calibri" w:hAnsi="HelveticaNeueLT Std" w:cs="Times New Roman"/>
      <w:sz w:val="24"/>
      <w:szCs w:val="24"/>
    </w:rPr>
  </w:style>
  <w:style w:type="paragraph" w:customStyle="1" w:styleId="AQASectionTitle1">
    <w:name w:val="AQA_SectionTitle1"/>
    <w:next w:val="Normal"/>
    <w:qFormat/>
    <w:locked/>
    <w:rsid w:val="009F5BBB"/>
    <w:pPr>
      <w:keepNext/>
      <w:spacing w:before="210" w:after="0" w:line="240" w:lineRule="auto"/>
    </w:pPr>
    <w:rPr>
      <w:rFonts w:ascii="AQA Chevin Pro Medium" w:eastAsia="Times New Roman" w:hAnsi="AQA Chevin Pro Medium" w:cs="Times New Roman"/>
      <w:b/>
      <w:bCs/>
      <w:color w:val="0070C0"/>
      <w:sz w:val="32"/>
      <w:szCs w:val="32"/>
      <w:lang w:val="en-US"/>
    </w:rPr>
  </w:style>
  <w:style w:type="character" w:styleId="FollowedHyperlink">
    <w:name w:val="FollowedHyperlink"/>
    <w:basedOn w:val="DefaultParagraphFont"/>
    <w:uiPriority w:val="99"/>
    <w:semiHidden/>
    <w:unhideWhenUsed/>
    <w:rsid w:val="00AF4D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15046">
      <w:bodyDiv w:val="1"/>
      <w:marLeft w:val="0"/>
      <w:marRight w:val="0"/>
      <w:marTop w:val="0"/>
      <w:marBottom w:val="0"/>
      <w:divBdr>
        <w:top w:val="none" w:sz="0" w:space="0" w:color="auto"/>
        <w:left w:val="none" w:sz="0" w:space="0" w:color="auto"/>
        <w:bottom w:val="none" w:sz="0" w:space="0" w:color="auto"/>
        <w:right w:val="none" w:sz="0" w:space="0" w:color="auto"/>
      </w:divBdr>
    </w:div>
    <w:div w:id="646209919">
      <w:bodyDiv w:val="1"/>
      <w:marLeft w:val="0"/>
      <w:marRight w:val="0"/>
      <w:marTop w:val="0"/>
      <w:marBottom w:val="0"/>
      <w:divBdr>
        <w:top w:val="none" w:sz="0" w:space="0" w:color="auto"/>
        <w:left w:val="none" w:sz="0" w:space="0" w:color="auto"/>
        <w:bottom w:val="none" w:sz="0" w:space="0" w:color="auto"/>
        <w:right w:val="none" w:sz="0" w:space="0" w:color="auto"/>
      </w:divBdr>
      <w:divsChild>
        <w:div w:id="1486161538">
          <w:marLeft w:val="0"/>
          <w:marRight w:val="0"/>
          <w:marTop w:val="0"/>
          <w:marBottom w:val="0"/>
          <w:divBdr>
            <w:top w:val="none" w:sz="0" w:space="0" w:color="auto"/>
            <w:left w:val="none" w:sz="0" w:space="0" w:color="auto"/>
            <w:bottom w:val="none" w:sz="0" w:space="0" w:color="auto"/>
            <w:right w:val="none" w:sz="0" w:space="0" w:color="auto"/>
          </w:divBdr>
          <w:divsChild>
            <w:div w:id="990838953">
              <w:marLeft w:val="0"/>
              <w:marRight w:val="0"/>
              <w:marTop w:val="0"/>
              <w:marBottom w:val="0"/>
              <w:divBdr>
                <w:top w:val="none" w:sz="0" w:space="0" w:color="auto"/>
                <w:left w:val="none" w:sz="0" w:space="0" w:color="auto"/>
                <w:bottom w:val="none" w:sz="0" w:space="0" w:color="auto"/>
                <w:right w:val="none" w:sz="0" w:space="0" w:color="auto"/>
              </w:divBdr>
              <w:divsChild>
                <w:div w:id="1398086208">
                  <w:marLeft w:val="0"/>
                  <w:marRight w:val="0"/>
                  <w:marTop w:val="0"/>
                  <w:marBottom w:val="0"/>
                  <w:divBdr>
                    <w:top w:val="none" w:sz="0" w:space="0" w:color="auto"/>
                    <w:left w:val="none" w:sz="0" w:space="0" w:color="auto"/>
                    <w:bottom w:val="none" w:sz="0" w:space="0" w:color="auto"/>
                    <w:right w:val="none" w:sz="0" w:space="0" w:color="auto"/>
                  </w:divBdr>
                  <w:divsChild>
                    <w:div w:id="1948657515">
                      <w:marLeft w:val="0"/>
                      <w:marRight w:val="0"/>
                      <w:marTop w:val="100"/>
                      <w:marBottom w:val="100"/>
                      <w:divBdr>
                        <w:top w:val="none" w:sz="0" w:space="0" w:color="auto"/>
                        <w:left w:val="none" w:sz="0" w:space="0" w:color="auto"/>
                        <w:bottom w:val="none" w:sz="0" w:space="0" w:color="auto"/>
                        <w:right w:val="none" w:sz="0" w:space="0" w:color="auto"/>
                      </w:divBdr>
                    </w:div>
                  </w:divsChild>
                </w:div>
                <w:div w:id="1850830261">
                  <w:marLeft w:val="0"/>
                  <w:marRight w:val="0"/>
                  <w:marTop w:val="0"/>
                  <w:marBottom w:val="0"/>
                  <w:divBdr>
                    <w:top w:val="none" w:sz="0" w:space="0" w:color="auto"/>
                    <w:left w:val="none" w:sz="0" w:space="0" w:color="auto"/>
                    <w:bottom w:val="none" w:sz="0" w:space="0" w:color="auto"/>
                    <w:right w:val="none" w:sz="0" w:space="0" w:color="auto"/>
                  </w:divBdr>
                  <w:divsChild>
                    <w:div w:id="499277890">
                      <w:marLeft w:val="0"/>
                      <w:marRight w:val="0"/>
                      <w:marTop w:val="0"/>
                      <w:marBottom w:val="0"/>
                      <w:divBdr>
                        <w:top w:val="none" w:sz="0" w:space="0" w:color="auto"/>
                        <w:left w:val="none" w:sz="0" w:space="0" w:color="auto"/>
                        <w:bottom w:val="none" w:sz="0" w:space="0" w:color="auto"/>
                        <w:right w:val="none" w:sz="0" w:space="0" w:color="auto"/>
                      </w:divBdr>
                      <w:divsChild>
                        <w:div w:id="10289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056018">
                  <w:marLeft w:val="0"/>
                  <w:marRight w:val="0"/>
                  <w:marTop w:val="0"/>
                  <w:marBottom w:val="0"/>
                  <w:divBdr>
                    <w:top w:val="none" w:sz="0" w:space="0" w:color="auto"/>
                    <w:left w:val="none" w:sz="0" w:space="0" w:color="auto"/>
                    <w:bottom w:val="none" w:sz="0" w:space="0" w:color="auto"/>
                    <w:right w:val="none" w:sz="0" w:space="0" w:color="auto"/>
                  </w:divBdr>
                </w:div>
                <w:div w:id="1380058717">
                  <w:marLeft w:val="0"/>
                  <w:marRight w:val="0"/>
                  <w:marTop w:val="0"/>
                  <w:marBottom w:val="0"/>
                  <w:divBdr>
                    <w:top w:val="none" w:sz="0" w:space="0" w:color="auto"/>
                    <w:left w:val="none" w:sz="0" w:space="0" w:color="auto"/>
                    <w:bottom w:val="none" w:sz="0" w:space="0" w:color="auto"/>
                    <w:right w:val="none" w:sz="0" w:space="0" w:color="auto"/>
                  </w:divBdr>
                  <w:divsChild>
                    <w:div w:id="192503001">
                      <w:marLeft w:val="0"/>
                      <w:marRight w:val="0"/>
                      <w:marTop w:val="0"/>
                      <w:marBottom w:val="0"/>
                      <w:divBdr>
                        <w:top w:val="none" w:sz="0" w:space="0" w:color="auto"/>
                        <w:left w:val="none" w:sz="0" w:space="0" w:color="auto"/>
                        <w:bottom w:val="none" w:sz="0" w:space="0" w:color="auto"/>
                        <w:right w:val="none" w:sz="0" w:space="0" w:color="auto"/>
                      </w:divBdr>
                      <w:divsChild>
                        <w:div w:id="734277277">
                          <w:marLeft w:val="0"/>
                          <w:marRight w:val="0"/>
                          <w:marTop w:val="0"/>
                          <w:marBottom w:val="0"/>
                          <w:divBdr>
                            <w:top w:val="none" w:sz="0" w:space="0" w:color="auto"/>
                            <w:left w:val="none" w:sz="0" w:space="0" w:color="auto"/>
                            <w:bottom w:val="none" w:sz="0" w:space="0" w:color="auto"/>
                            <w:right w:val="none" w:sz="0" w:space="0" w:color="auto"/>
                          </w:divBdr>
                        </w:div>
                        <w:div w:id="161416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9454">
                  <w:marLeft w:val="0"/>
                  <w:marRight w:val="0"/>
                  <w:marTop w:val="0"/>
                  <w:marBottom w:val="0"/>
                  <w:divBdr>
                    <w:top w:val="none" w:sz="0" w:space="0" w:color="auto"/>
                    <w:left w:val="none" w:sz="0" w:space="0" w:color="auto"/>
                    <w:bottom w:val="none" w:sz="0" w:space="0" w:color="auto"/>
                    <w:right w:val="none" w:sz="0" w:space="0" w:color="auto"/>
                  </w:divBdr>
                </w:div>
                <w:div w:id="411003852">
                  <w:marLeft w:val="0"/>
                  <w:marRight w:val="0"/>
                  <w:marTop w:val="0"/>
                  <w:marBottom w:val="0"/>
                  <w:divBdr>
                    <w:top w:val="none" w:sz="0" w:space="0" w:color="auto"/>
                    <w:left w:val="none" w:sz="0" w:space="0" w:color="auto"/>
                    <w:bottom w:val="none" w:sz="0" w:space="0" w:color="auto"/>
                    <w:right w:val="none" w:sz="0" w:space="0" w:color="auto"/>
                  </w:divBdr>
                </w:div>
                <w:div w:id="466972996">
                  <w:marLeft w:val="0"/>
                  <w:marRight w:val="0"/>
                  <w:marTop w:val="0"/>
                  <w:marBottom w:val="0"/>
                  <w:divBdr>
                    <w:top w:val="none" w:sz="0" w:space="0" w:color="auto"/>
                    <w:left w:val="none" w:sz="0" w:space="0" w:color="auto"/>
                    <w:bottom w:val="none" w:sz="0" w:space="0" w:color="auto"/>
                    <w:right w:val="none" w:sz="0" w:space="0" w:color="auto"/>
                  </w:divBdr>
                </w:div>
                <w:div w:id="1441758539">
                  <w:marLeft w:val="0"/>
                  <w:marRight w:val="0"/>
                  <w:marTop w:val="0"/>
                  <w:marBottom w:val="0"/>
                  <w:divBdr>
                    <w:top w:val="none" w:sz="0" w:space="0" w:color="auto"/>
                    <w:left w:val="none" w:sz="0" w:space="0" w:color="auto"/>
                    <w:bottom w:val="none" w:sz="0" w:space="0" w:color="auto"/>
                    <w:right w:val="none" w:sz="0" w:space="0" w:color="auto"/>
                  </w:divBdr>
                  <w:divsChild>
                    <w:div w:id="538785104">
                      <w:marLeft w:val="0"/>
                      <w:marRight w:val="45"/>
                      <w:marTop w:val="0"/>
                      <w:marBottom w:val="0"/>
                      <w:divBdr>
                        <w:top w:val="none" w:sz="0" w:space="0" w:color="auto"/>
                        <w:left w:val="none" w:sz="0" w:space="0" w:color="auto"/>
                        <w:bottom w:val="none" w:sz="0" w:space="0" w:color="auto"/>
                        <w:right w:val="none" w:sz="0" w:space="0" w:color="auto"/>
                      </w:divBdr>
                    </w:div>
                  </w:divsChild>
                </w:div>
                <w:div w:id="845437751">
                  <w:marLeft w:val="0"/>
                  <w:marRight w:val="0"/>
                  <w:marTop w:val="0"/>
                  <w:marBottom w:val="0"/>
                  <w:divBdr>
                    <w:top w:val="none" w:sz="0" w:space="0" w:color="auto"/>
                    <w:left w:val="none" w:sz="0" w:space="0" w:color="auto"/>
                    <w:bottom w:val="none" w:sz="0" w:space="0" w:color="auto"/>
                    <w:right w:val="none" w:sz="0" w:space="0" w:color="auto"/>
                  </w:divBdr>
                  <w:divsChild>
                    <w:div w:id="1590770721">
                      <w:marLeft w:val="0"/>
                      <w:marRight w:val="0"/>
                      <w:marTop w:val="0"/>
                      <w:marBottom w:val="0"/>
                      <w:divBdr>
                        <w:top w:val="none" w:sz="0" w:space="0" w:color="auto"/>
                        <w:left w:val="none" w:sz="0" w:space="0" w:color="auto"/>
                        <w:bottom w:val="none" w:sz="0" w:space="0" w:color="auto"/>
                        <w:right w:val="none" w:sz="0" w:space="0" w:color="auto"/>
                      </w:divBdr>
                    </w:div>
                    <w:div w:id="1197623139">
                      <w:marLeft w:val="0"/>
                      <w:marRight w:val="225"/>
                      <w:marTop w:val="0"/>
                      <w:marBottom w:val="0"/>
                      <w:divBdr>
                        <w:top w:val="none" w:sz="0" w:space="0" w:color="auto"/>
                        <w:left w:val="none" w:sz="0" w:space="0" w:color="auto"/>
                        <w:bottom w:val="none" w:sz="0" w:space="0" w:color="auto"/>
                        <w:right w:val="none" w:sz="0" w:space="0" w:color="auto"/>
                      </w:divBdr>
                    </w:div>
                  </w:divsChild>
                </w:div>
                <w:div w:id="61952344">
                  <w:marLeft w:val="0"/>
                  <w:marRight w:val="0"/>
                  <w:marTop w:val="0"/>
                  <w:marBottom w:val="0"/>
                  <w:divBdr>
                    <w:top w:val="none" w:sz="0" w:space="0" w:color="auto"/>
                    <w:left w:val="none" w:sz="0" w:space="0" w:color="auto"/>
                    <w:bottom w:val="none" w:sz="0" w:space="0" w:color="auto"/>
                    <w:right w:val="none" w:sz="0" w:space="0" w:color="auto"/>
                  </w:divBdr>
                  <w:divsChild>
                    <w:div w:id="1698896304">
                      <w:marLeft w:val="0"/>
                      <w:marRight w:val="0"/>
                      <w:marTop w:val="0"/>
                      <w:marBottom w:val="0"/>
                      <w:divBdr>
                        <w:top w:val="none" w:sz="0" w:space="0" w:color="auto"/>
                        <w:left w:val="none" w:sz="0" w:space="0" w:color="auto"/>
                        <w:bottom w:val="none" w:sz="0" w:space="0" w:color="auto"/>
                        <w:right w:val="none" w:sz="0" w:space="0" w:color="auto"/>
                      </w:divBdr>
                    </w:div>
                    <w:div w:id="69273774">
                      <w:marLeft w:val="0"/>
                      <w:marRight w:val="225"/>
                      <w:marTop w:val="0"/>
                      <w:marBottom w:val="0"/>
                      <w:divBdr>
                        <w:top w:val="none" w:sz="0" w:space="0" w:color="auto"/>
                        <w:left w:val="none" w:sz="0" w:space="0" w:color="auto"/>
                        <w:bottom w:val="none" w:sz="0" w:space="0" w:color="auto"/>
                        <w:right w:val="none" w:sz="0" w:space="0" w:color="auto"/>
                      </w:divBdr>
                    </w:div>
                  </w:divsChild>
                </w:div>
                <w:div w:id="775833369">
                  <w:marLeft w:val="0"/>
                  <w:marRight w:val="0"/>
                  <w:marTop w:val="0"/>
                  <w:marBottom w:val="0"/>
                  <w:divBdr>
                    <w:top w:val="none" w:sz="0" w:space="0" w:color="auto"/>
                    <w:left w:val="none" w:sz="0" w:space="0" w:color="auto"/>
                    <w:bottom w:val="none" w:sz="0" w:space="0" w:color="auto"/>
                    <w:right w:val="none" w:sz="0" w:space="0" w:color="auto"/>
                  </w:divBdr>
                </w:div>
                <w:div w:id="1993868762">
                  <w:marLeft w:val="0"/>
                  <w:marRight w:val="0"/>
                  <w:marTop w:val="0"/>
                  <w:marBottom w:val="0"/>
                  <w:divBdr>
                    <w:top w:val="none" w:sz="0" w:space="0" w:color="auto"/>
                    <w:left w:val="none" w:sz="0" w:space="0" w:color="auto"/>
                    <w:bottom w:val="none" w:sz="0" w:space="0" w:color="auto"/>
                    <w:right w:val="none" w:sz="0" w:space="0" w:color="auto"/>
                  </w:divBdr>
                  <w:divsChild>
                    <w:div w:id="909996657">
                      <w:marLeft w:val="0"/>
                      <w:marRight w:val="0"/>
                      <w:marTop w:val="0"/>
                      <w:marBottom w:val="0"/>
                      <w:divBdr>
                        <w:top w:val="none" w:sz="0" w:space="0" w:color="auto"/>
                        <w:left w:val="none" w:sz="0" w:space="0" w:color="auto"/>
                        <w:bottom w:val="none" w:sz="0" w:space="0" w:color="auto"/>
                        <w:right w:val="none" w:sz="0" w:space="0" w:color="auto"/>
                      </w:divBdr>
                    </w:div>
                    <w:div w:id="1882938397">
                      <w:marLeft w:val="0"/>
                      <w:marRight w:val="225"/>
                      <w:marTop w:val="0"/>
                      <w:marBottom w:val="0"/>
                      <w:divBdr>
                        <w:top w:val="none" w:sz="0" w:space="0" w:color="auto"/>
                        <w:left w:val="none" w:sz="0" w:space="0" w:color="auto"/>
                        <w:bottom w:val="none" w:sz="0" w:space="0" w:color="auto"/>
                        <w:right w:val="none" w:sz="0" w:space="0" w:color="auto"/>
                      </w:divBdr>
                    </w:div>
                  </w:divsChild>
                </w:div>
                <w:div w:id="1926458125">
                  <w:marLeft w:val="0"/>
                  <w:marRight w:val="0"/>
                  <w:marTop w:val="0"/>
                  <w:marBottom w:val="0"/>
                  <w:divBdr>
                    <w:top w:val="none" w:sz="0" w:space="0" w:color="auto"/>
                    <w:left w:val="none" w:sz="0" w:space="0" w:color="auto"/>
                    <w:bottom w:val="none" w:sz="0" w:space="0" w:color="auto"/>
                    <w:right w:val="none" w:sz="0" w:space="0" w:color="auto"/>
                  </w:divBdr>
                  <w:divsChild>
                    <w:div w:id="198396616">
                      <w:marLeft w:val="0"/>
                      <w:marRight w:val="0"/>
                      <w:marTop w:val="0"/>
                      <w:marBottom w:val="0"/>
                      <w:divBdr>
                        <w:top w:val="none" w:sz="0" w:space="0" w:color="auto"/>
                        <w:left w:val="none" w:sz="0" w:space="0" w:color="auto"/>
                        <w:bottom w:val="none" w:sz="0" w:space="0" w:color="auto"/>
                        <w:right w:val="none" w:sz="0" w:space="0" w:color="auto"/>
                      </w:divBdr>
                    </w:div>
                    <w:div w:id="2045403149">
                      <w:marLeft w:val="0"/>
                      <w:marRight w:val="225"/>
                      <w:marTop w:val="0"/>
                      <w:marBottom w:val="0"/>
                      <w:divBdr>
                        <w:top w:val="none" w:sz="0" w:space="0" w:color="auto"/>
                        <w:left w:val="none" w:sz="0" w:space="0" w:color="auto"/>
                        <w:bottom w:val="none" w:sz="0" w:space="0" w:color="auto"/>
                        <w:right w:val="none" w:sz="0" w:space="0" w:color="auto"/>
                      </w:divBdr>
                    </w:div>
                  </w:divsChild>
                </w:div>
                <w:div w:id="139200194">
                  <w:marLeft w:val="0"/>
                  <w:marRight w:val="0"/>
                  <w:marTop w:val="0"/>
                  <w:marBottom w:val="0"/>
                  <w:divBdr>
                    <w:top w:val="none" w:sz="0" w:space="0" w:color="auto"/>
                    <w:left w:val="none" w:sz="0" w:space="0" w:color="auto"/>
                    <w:bottom w:val="none" w:sz="0" w:space="0" w:color="auto"/>
                    <w:right w:val="none" w:sz="0" w:space="0" w:color="auto"/>
                  </w:divBdr>
                  <w:divsChild>
                    <w:div w:id="122044393">
                      <w:marLeft w:val="0"/>
                      <w:marRight w:val="0"/>
                      <w:marTop w:val="0"/>
                      <w:marBottom w:val="0"/>
                      <w:divBdr>
                        <w:top w:val="none" w:sz="0" w:space="0" w:color="auto"/>
                        <w:left w:val="none" w:sz="0" w:space="0" w:color="auto"/>
                        <w:bottom w:val="none" w:sz="0" w:space="0" w:color="auto"/>
                        <w:right w:val="none" w:sz="0" w:space="0" w:color="auto"/>
                      </w:divBdr>
                    </w:div>
                    <w:div w:id="1712608726">
                      <w:marLeft w:val="0"/>
                      <w:marRight w:val="225"/>
                      <w:marTop w:val="0"/>
                      <w:marBottom w:val="0"/>
                      <w:divBdr>
                        <w:top w:val="none" w:sz="0" w:space="0" w:color="auto"/>
                        <w:left w:val="none" w:sz="0" w:space="0" w:color="auto"/>
                        <w:bottom w:val="none" w:sz="0" w:space="0" w:color="auto"/>
                        <w:right w:val="none" w:sz="0" w:space="0" w:color="auto"/>
                      </w:divBdr>
                    </w:div>
                  </w:divsChild>
                </w:div>
                <w:div w:id="1065224912">
                  <w:marLeft w:val="0"/>
                  <w:marRight w:val="0"/>
                  <w:marTop w:val="0"/>
                  <w:marBottom w:val="0"/>
                  <w:divBdr>
                    <w:top w:val="none" w:sz="0" w:space="0" w:color="auto"/>
                    <w:left w:val="none" w:sz="0" w:space="0" w:color="auto"/>
                    <w:bottom w:val="none" w:sz="0" w:space="0" w:color="auto"/>
                    <w:right w:val="none" w:sz="0" w:space="0" w:color="auto"/>
                  </w:divBdr>
                </w:div>
                <w:div w:id="605425041">
                  <w:marLeft w:val="0"/>
                  <w:marRight w:val="0"/>
                  <w:marTop w:val="0"/>
                  <w:marBottom w:val="0"/>
                  <w:divBdr>
                    <w:top w:val="none" w:sz="0" w:space="0" w:color="auto"/>
                    <w:left w:val="none" w:sz="0" w:space="0" w:color="auto"/>
                    <w:bottom w:val="none" w:sz="0" w:space="0" w:color="auto"/>
                    <w:right w:val="none" w:sz="0" w:space="0" w:color="auto"/>
                  </w:divBdr>
                  <w:divsChild>
                    <w:div w:id="1539124752">
                      <w:marLeft w:val="0"/>
                      <w:marRight w:val="0"/>
                      <w:marTop w:val="225"/>
                      <w:marBottom w:val="225"/>
                      <w:divBdr>
                        <w:top w:val="none" w:sz="0" w:space="0" w:color="auto"/>
                        <w:left w:val="none" w:sz="0" w:space="0" w:color="auto"/>
                        <w:bottom w:val="none" w:sz="0" w:space="0" w:color="auto"/>
                        <w:right w:val="none" w:sz="0" w:space="0" w:color="auto"/>
                      </w:divBdr>
                      <w:divsChild>
                        <w:div w:id="373844765">
                          <w:marLeft w:val="0"/>
                          <w:marRight w:val="0"/>
                          <w:marTop w:val="0"/>
                          <w:marBottom w:val="0"/>
                          <w:divBdr>
                            <w:top w:val="none" w:sz="0" w:space="0" w:color="auto"/>
                            <w:left w:val="none" w:sz="0" w:space="0" w:color="auto"/>
                            <w:bottom w:val="none" w:sz="0" w:space="0" w:color="auto"/>
                            <w:right w:val="none" w:sz="0" w:space="0" w:color="auto"/>
                          </w:divBdr>
                          <w:divsChild>
                            <w:div w:id="1766732180">
                              <w:marLeft w:val="0"/>
                              <w:marRight w:val="0"/>
                              <w:marTop w:val="0"/>
                              <w:marBottom w:val="0"/>
                              <w:divBdr>
                                <w:top w:val="none" w:sz="0" w:space="0" w:color="auto"/>
                                <w:left w:val="none" w:sz="0" w:space="0" w:color="auto"/>
                                <w:bottom w:val="none" w:sz="0" w:space="0" w:color="auto"/>
                                <w:right w:val="none" w:sz="0" w:space="0" w:color="auto"/>
                              </w:divBdr>
                              <w:divsChild>
                                <w:div w:id="13822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146242">
                  <w:marLeft w:val="0"/>
                  <w:marRight w:val="0"/>
                  <w:marTop w:val="0"/>
                  <w:marBottom w:val="0"/>
                  <w:divBdr>
                    <w:top w:val="none" w:sz="0" w:space="0" w:color="auto"/>
                    <w:left w:val="none" w:sz="0" w:space="0" w:color="auto"/>
                    <w:bottom w:val="none" w:sz="0" w:space="0" w:color="auto"/>
                    <w:right w:val="none" w:sz="0" w:space="0" w:color="auto"/>
                  </w:divBdr>
                  <w:divsChild>
                    <w:div w:id="2081712812">
                      <w:marLeft w:val="0"/>
                      <w:marRight w:val="0"/>
                      <w:marTop w:val="225"/>
                      <w:marBottom w:val="225"/>
                      <w:divBdr>
                        <w:top w:val="none" w:sz="0" w:space="0" w:color="auto"/>
                        <w:left w:val="none" w:sz="0" w:space="0" w:color="auto"/>
                        <w:bottom w:val="none" w:sz="0" w:space="0" w:color="auto"/>
                        <w:right w:val="none" w:sz="0" w:space="0" w:color="auto"/>
                      </w:divBdr>
                    </w:div>
                  </w:divsChild>
                </w:div>
                <w:div w:id="784081313">
                  <w:marLeft w:val="0"/>
                  <w:marRight w:val="0"/>
                  <w:marTop w:val="0"/>
                  <w:marBottom w:val="0"/>
                  <w:divBdr>
                    <w:top w:val="none" w:sz="0" w:space="0" w:color="auto"/>
                    <w:left w:val="none" w:sz="0" w:space="0" w:color="auto"/>
                    <w:bottom w:val="none" w:sz="0" w:space="0" w:color="auto"/>
                    <w:right w:val="none" w:sz="0" w:space="0" w:color="auto"/>
                  </w:divBdr>
                  <w:divsChild>
                    <w:div w:id="554505939">
                      <w:marLeft w:val="0"/>
                      <w:marRight w:val="0"/>
                      <w:marTop w:val="225"/>
                      <w:marBottom w:val="225"/>
                      <w:divBdr>
                        <w:top w:val="none" w:sz="0" w:space="0" w:color="auto"/>
                        <w:left w:val="none" w:sz="0" w:space="0" w:color="auto"/>
                        <w:bottom w:val="none" w:sz="0" w:space="0" w:color="auto"/>
                        <w:right w:val="none" w:sz="0" w:space="0" w:color="auto"/>
                      </w:divBdr>
                    </w:div>
                  </w:divsChild>
                </w:div>
                <w:div w:id="1844277621">
                  <w:marLeft w:val="0"/>
                  <w:marRight w:val="0"/>
                  <w:marTop w:val="0"/>
                  <w:marBottom w:val="0"/>
                  <w:divBdr>
                    <w:top w:val="none" w:sz="0" w:space="0" w:color="auto"/>
                    <w:left w:val="none" w:sz="0" w:space="0" w:color="auto"/>
                    <w:bottom w:val="none" w:sz="0" w:space="0" w:color="auto"/>
                    <w:right w:val="none" w:sz="0" w:space="0" w:color="auto"/>
                  </w:divBdr>
                  <w:divsChild>
                    <w:div w:id="1042093932">
                      <w:marLeft w:val="0"/>
                      <w:marRight w:val="0"/>
                      <w:marTop w:val="0"/>
                      <w:marBottom w:val="0"/>
                      <w:divBdr>
                        <w:top w:val="none" w:sz="0" w:space="0" w:color="auto"/>
                        <w:left w:val="none" w:sz="0" w:space="0" w:color="auto"/>
                        <w:bottom w:val="none" w:sz="0" w:space="0" w:color="auto"/>
                        <w:right w:val="none" w:sz="0" w:space="0" w:color="auto"/>
                      </w:divBdr>
                      <w:divsChild>
                        <w:div w:id="1988582104">
                          <w:marLeft w:val="0"/>
                          <w:marRight w:val="0"/>
                          <w:marTop w:val="0"/>
                          <w:marBottom w:val="0"/>
                          <w:divBdr>
                            <w:top w:val="none" w:sz="0" w:space="0" w:color="auto"/>
                            <w:left w:val="none" w:sz="0" w:space="0" w:color="auto"/>
                            <w:bottom w:val="none" w:sz="0" w:space="0" w:color="auto"/>
                            <w:right w:val="none" w:sz="0" w:space="0" w:color="auto"/>
                          </w:divBdr>
                        </w:div>
                      </w:divsChild>
                    </w:div>
                    <w:div w:id="1364938540">
                      <w:marLeft w:val="0"/>
                      <w:marRight w:val="0"/>
                      <w:marTop w:val="0"/>
                      <w:marBottom w:val="0"/>
                      <w:divBdr>
                        <w:top w:val="none" w:sz="0" w:space="0" w:color="auto"/>
                        <w:left w:val="none" w:sz="0" w:space="0" w:color="auto"/>
                        <w:bottom w:val="none" w:sz="0" w:space="0" w:color="auto"/>
                        <w:right w:val="none" w:sz="0" w:space="0" w:color="auto"/>
                      </w:divBdr>
                      <w:divsChild>
                        <w:div w:id="324867085">
                          <w:marLeft w:val="0"/>
                          <w:marRight w:val="0"/>
                          <w:marTop w:val="0"/>
                          <w:marBottom w:val="180"/>
                          <w:divBdr>
                            <w:top w:val="none" w:sz="0" w:space="0" w:color="auto"/>
                            <w:left w:val="none" w:sz="0" w:space="0" w:color="auto"/>
                            <w:bottom w:val="none" w:sz="0" w:space="0" w:color="auto"/>
                            <w:right w:val="none" w:sz="0" w:space="0" w:color="auto"/>
                          </w:divBdr>
                        </w:div>
                        <w:div w:id="1172381306">
                          <w:marLeft w:val="0"/>
                          <w:marRight w:val="45"/>
                          <w:marTop w:val="0"/>
                          <w:marBottom w:val="0"/>
                          <w:divBdr>
                            <w:top w:val="none" w:sz="0" w:space="0" w:color="auto"/>
                            <w:left w:val="none" w:sz="0" w:space="0" w:color="auto"/>
                            <w:bottom w:val="none" w:sz="0" w:space="0" w:color="auto"/>
                            <w:right w:val="none" w:sz="0" w:space="0" w:color="auto"/>
                          </w:divBdr>
                        </w:div>
                        <w:div w:id="13134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9933902">
      <w:bodyDiv w:val="1"/>
      <w:marLeft w:val="0"/>
      <w:marRight w:val="0"/>
      <w:marTop w:val="0"/>
      <w:marBottom w:val="0"/>
      <w:divBdr>
        <w:top w:val="none" w:sz="0" w:space="0" w:color="auto"/>
        <w:left w:val="none" w:sz="0" w:space="0" w:color="auto"/>
        <w:bottom w:val="none" w:sz="0" w:space="0" w:color="auto"/>
        <w:right w:val="none" w:sz="0" w:space="0" w:color="auto"/>
      </w:divBdr>
    </w:div>
    <w:div w:id="863905108">
      <w:bodyDiv w:val="1"/>
      <w:marLeft w:val="0"/>
      <w:marRight w:val="0"/>
      <w:marTop w:val="0"/>
      <w:marBottom w:val="0"/>
      <w:divBdr>
        <w:top w:val="none" w:sz="0" w:space="0" w:color="auto"/>
        <w:left w:val="none" w:sz="0" w:space="0" w:color="auto"/>
        <w:bottom w:val="none" w:sz="0" w:space="0" w:color="auto"/>
        <w:right w:val="none" w:sz="0" w:space="0" w:color="auto"/>
      </w:divBdr>
    </w:div>
    <w:div w:id="1134176368">
      <w:bodyDiv w:val="1"/>
      <w:marLeft w:val="0"/>
      <w:marRight w:val="0"/>
      <w:marTop w:val="0"/>
      <w:marBottom w:val="0"/>
      <w:divBdr>
        <w:top w:val="none" w:sz="0" w:space="0" w:color="auto"/>
        <w:left w:val="none" w:sz="0" w:space="0" w:color="auto"/>
        <w:bottom w:val="none" w:sz="0" w:space="0" w:color="auto"/>
        <w:right w:val="none" w:sz="0" w:space="0" w:color="auto"/>
      </w:divBdr>
    </w:div>
    <w:div w:id="1284267311">
      <w:bodyDiv w:val="1"/>
      <w:marLeft w:val="0"/>
      <w:marRight w:val="0"/>
      <w:marTop w:val="0"/>
      <w:marBottom w:val="0"/>
      <w:divBdr>
        <w:top w:val="none" w:sz="0" w:space="0" w:color="auto"/>
        <w:left w:val="none" w:sz="0" w:space="0" w:color="auto"/>
        <w:bottom w:val="none" w:sz="0" w:space="0" w:color="auto"/>
        <w:right w:val="none" w:sz="0" w:space="0" w:color="auto"/>
      </w:divBdr>
    </w:div>
    <w:div w:id="1517963038">
      <w:bodyDiv w:val="1"/>
      <w:marLeft w:val="0"/>
      <w:marRight w:val="0"/>
      <w:marTop w:val="0"/>
      <w:marBottom w:val="0"/>
      <w:divBdr>
        <w:top w:val="none" w:sz="0" w:space="0" w:color="auto"/>
        <w:left w:val="none" w:sz="0" w:space="0" w:color="auto"/>
        <w:bottom w:val="none" w:sz="0" w:space="0" w:color="auto"/>
        <w:right w:val="none" w:sz="0" w:space="0" w:color="auto"/>
      </w:divBdr>
    </w:div>
    <w:div w:id="1558275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hsri.mmu.ac.uk/microbiology/education_and_communication/resources/downloads.as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crobiologysociety.org/publications/education-resources.html"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www.thermofisher.com/ca/en/home/references/gibco-cell-culture-basics/aseptic-technique.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buddies.org/science-fair-projects/search.shtml?v=&amp;s=interpreting+plates" TargetMode="External"/><Relationship Id="rId20" Type="http://schemas.openxmlformats.org/officeDocument/2006/relationships/hyperlink" Target="http://www.hsri.mmu.ac.uk/microbiology/education_and_communication/resources/video.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microbiologyonline.org.uk/" TargetMode="External"/><Relationship Id="rId23"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hyperlink" Target="http://www.microbiologyonline.org.uk/teachers/resource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differencebetween.info/difference-between-bacteria-virus-and-fungi" TargetMode="External"/><Relationship Id="rId22" Type="http://schemas.openxmlformats.org/officeDocument/2006/relationships/hyperlink" Target="http://vlab.amrita.edu/?sub=3&amp;brch=76&amp;sim=719&amp;cnt=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926C8-45E0-4642-9437-6715050A6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61745F7B.dotm</Template>
  <TotalTime>5</TotalTime>
  <Pages>7</Pages>
  <Words>1550</Words>
  <Characters>8839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2017-07-31T15:30:00Z</cp:lastPrinted>
  <dcterms:created xsi:type="dcterms:W3CDTF">2017-08-24T08:52:00Z</dcterms:created>
  <dcterms:modified xsi:type="dcterms:W3CDTF">2017-09-01T09:31:00Z</dcterms:modified>
</cp:coreProperties>
</file>